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E7" w:rsidRPr="00A55DDC" w:rsidRDefault="00D530E7" w:rsidP="00A55DDC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A55DDC">
        <w:rPr>
          <w:rFonts w:ascii="Arial" w:hAnsi="Arial" w:cs="Arial"/>
          <w:b/>
        </w:rPr>
        <w:t>DECEMBERI PROGRAMJAINK</w:t>
      </w:r>
    </w:p>
    <w:p w:rsidR="00D530E7" w:rsidRPr="000C2A3F" w:rsidRDefault="00D530E7" w:rsidP="00D530E7">
      <w:pPr>
        <w:jc w:val="both"/>
        <w:rPr>
          <w:rFonts w:ascii="Arial" w:hAnsi="Arial" w:cs="Arial"/>
          <w:b/>
          <w:sz w:val="10"/>
          <w:szCs w:val="10"/>
        </w:rPr>
      </w:pPr>
    </w:p>
    <w:p w:rsidR="006D5190" w:rsidRDefault="006D5190" w:rsidP="00D530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DECEMBER 5. SZOMBAT</w:t>
      </w:r>
    </w:p>
    <w:p w:rsidR="006D5190" w:rsidRDefault="006D5190" w:rsidP="00D530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Bekapcsolódás a </w:t>
      </w:r>
      <w:r w:rsidRPr="00A55DDC">
        <w:rPr>
          <w:rFonts w:ascii="Arial" w:hAnsi="Arial" w:cs="Arial"/>
          <w:b/>
          <w:i/>
          <w:sz w:val="22"/>
          <w:szCs w:val="22"/>
        </w:rPr>
        <w:t>Szent Miklós Udvar</w:t>
      </w:r>
      <w:r>
        <w:rPr>
          <w:rFonts w:ascii="Arial" w:hAnsi="Arial" w:cs="Arial"/>
          <w:sz w:val="22"/>
          <w:szCs w:val="22"/>
        </w:rPr>
        <w:t xml:space="preserve"> programjaiba</w:t>
      </w:r>
    </w:p>
    <w:p w:rsidR="006D5190" w:rsidRPr="006D5190" w:rsidRDefault="006D5190" w:rsidP="00D530E7">
      <w:pPr>
        <w:jc w:val="both"/>
        <w:rPr>
          <w:rFonts w:ascii="Arial" w:hAnsi="Arial" w:cs="Arial"/>
          <w:sz w:val="8"/>
          <w:szCs w:val="8"/>
        </w:rPr>
      </w:pPr>
    </w:p>
    <w:p w:rsidR="00D530E7" w:rsidRPr="00CB2672" w:rsidRDefault="00D530E7" w:rsidP="00D530E7">
      <w:pPr>
        <w:jc w:val="both"/>
        <w:rPr>
          <w:rFonts w:ascii="Arial" w:hAnsi="Arial" w:cs="Arial"/>
          <w:b/>
          <w:sz w:val="22"/>
          <w:szCs w:val="22"/>
        </w:rPr>
      </w:pPr>
      <w:r w:rsidRPr="00CB2672">
        <w:rPr>
          <w:rFonts w:ascii="Arial" w:hAnsi="Arial" w:cs="Arial"/>
          <w:b/>
          <w:sz w:val="22"/>
          <w:szCs w:val="22"/>
        </w:rPr>
        <w:t>DECEMBER 6. VASÁRNAP</w:t>
      </w:r>
    </w:p>
    <w:p w:rsidR="00D530E7" w:rsidRPr="00CB2672" w:rsidRDefault="00D530E7" w:rsidP="00D530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Szent Liturgia után </w:t>
      </w:r>
      <w:r w:rsidRPr="00A55DDC">
        <w:rPr>
          <w:rFonts w:ascii="Arial" w:hAnsi="Arial" w:cs="Arial"/>
          <w:b/>
          <w:i/>
          <w:sz w:val="22"/>
          <w:szCs w:val="22"/>
        </w:rPr>
        <w:t>Szent Miklós püspök küldöttének látogatása</w:t>
      </w:r>
    </w:p>
    <w:p w:rsidR="00D530E7" w:rsidRPr="002A0A1F" w:rsidRDefault="00D530E7" w:rsidP="00D530E7">
      <w:pPr>
        <w:jc w:val="both"/>
        <w:rPr>
          <w:rFonts w:ascii="Arial" w:hAnsi="Arial" w:cs="Arial"/>
          <w:sz w:val="10"/>
          <w:szCs w:val="10"/>
        </w:rPr>
      </w:pPr>
    </w:p>
    <w:p w:rsidR="00D530E7" w:rsidRPr="00CB2672" w:rsidRDefault="00D530E7" w:rsidP="00D530E7">
      <w:pPr>
        <w:jc w:val="both"/>
        <w:rPr>
          <w:rFonts w:ascii="Arial" w:hAnsi="Arial" w:cs="Arial"/>
          <w:b/>
          <w:sz w:val="22"/>
          <w:szCs w:val="22"/>
        </w:rPr>
      </w:pPr>
      <w:r w:rsidRPr="00CB2672">
        <w:rPr>
          <w:rFonts w:ascii="Arial" w:hAnsi="Arial" w:cs="Arial"/>
          <w:b/>
          <w:sz w:val="22"/>
          <w:szCs w:val="22"/>
        </w:rPr>
        <w:t>DECEMBER 8. KEDD</w:t>
      </w:r>
    </w:p>
    <w:p w:rsidR="00D530E7" w:rsidRPr="00CB2672" w:rsidRDefault="00D530E7" w:rsidP="00D530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</w:t>
      </w:r>
      <w:r w:rsidRPr="00A55DDC">
        <w:rPr>
          <w:rFonts w:ascii="Arial" w:hAnsi="Arial" w:cs="Arial"/>
          <w:b/>
          <w:i/>
          <w:sz w:val="22"/>
          <w:szCs w:val="22"/>
        </w:rPr>
        <w:t>Irgalmasság Éve egyházmegyei megnyitó imádsága</w:t>
      </w:r>
      <w:r>
        <w:rPr>
          <w:rFonts w:ascii="Arial" w:hAnsi="Arial" w:cs="Arial"/>
          <w:sz w:val="22"/>
          <w:szCs w:val="22"/>
        </w:rPr>
        <w:t xml:space="preserve"> Máriapócson</w:t>
      </w:r>
      <w:r w:rsidRPr="00CB2672">
        <w:rPr>
          <w:rFonts w:ascii="Arial" w:hAnsi="Arial" w:cs="Arial"/>
          <w:sz w:val="22"/>
          <w:szCs w:val="22"/>
        </w:rPr>
        <w:t xml:space="preserve"> </w:t>
      </w:r>
    </w:p>
    <w:p w:rsidR="00D530E7" w:rsidRPr="002A0A1F" w:rsidRDefault="00D530E7" w:rsidP="00D530E7">
      <w:pPr>
        <w:jc w:val="both"/>
        <w:rPr>
          <w:rFonts w:ascii="Arial" w:hAnsi="Arial" w:cs="Arial"/>
          <w:sz w:val="10"/>
          <w:szCs w:val="10"/>
        </w:rPr>
      </w:pPr>
    </w:p>
    <w:p w:rsidR="00D530E7" w:rsidRPr="00CB2672" w:rsidRDefault="00D530E7" w:rsidP="00D530E7">
      <w:pPr>
        <w:jc w:val="both"/>
        <w:rPr>
          <w:rFonts w:ascii="Arial" w:hAnsi="Arial" w:cs="Arial"/>
          <w:b/>
          <w:sz w:val="22"/>
          <w:szCs w:val="22"/>
        </w:rPr>
      </w:pPr>
      <w:r w:rsidRPr="00CB2672">
        <w:rPr>
          <w:rFonts w:ascii="Arial" w:hAnsi="Arial" w:cs="Arial"/>
          <w:b/>
          <w:sz w:val="22"/>
          <w:szCs w:val="22"/>
        </w:rPr>
        <w:t>DECEMBER 9. SZERDA</w:t>
      </w:r>
    </w:p>
    <w:p w:rsidR="00D530E7" w:rsidRDefault="00D530E7" w:rsidP="00D530E7">
      <w:pPr>
        <w:jc w:val="both"/>
        <w:rPr>
          <w:rFonts w:ascii="Arial" w:hAnsi="Arial" w:cs="Arial"/>
          <w:sz w:val="22"/>
          <w:szCs w:val="22"/>
        </w:rPr>
      </w:pPr>
      <w:r w:rsidRPr="00A55DDC">
        <w:rPr>
          <w:rFonts w:ascii="Arial" w:hAnsi="Arial" w:cs="Arial"/>
          <w:b/>
          <w:i/>
          <w:sz w:val="22"/>
          <w:szCs w:val="22"/>
        </w:rPr>
        <w:t>Szent Anna csodálatos foganása</w:t>
      </w:r>
      <w:r w:rsidRPr="00CB2672">
        <w:rPr>
          <w:rFonts w:ascii="Arial" w:hAnsi="Arial" w:cs="Arial"/>
          <w:sz w:val="22"/>
          <w:szCs w:val="22"/>
        </w:rPr>
        <w:t xml:space="preserve"> ünnepe</w:t>
      </w:r>
    </w:p>
    <w:p w:rsidR="0024604A" w:rsidRPr="0024604A" w:rsidRDefault="0024604A" w:rsidP="00D530E7">
      <w:pPr>
        <w:jc w:val="both"/>
        <w:rPr>
          <w:rFonts w:ascii="Arial" w:hAnsi="Arial" w:cs="Arial"/>
          <w:sz w:val="8"/>
          <w:szCs w:val="8"/>
        </w:rPr>
      </w:pPr>
    </w:p>
    <w:p w:rsidR="00D530E7" w:rsidRPr="00CB2672" w:rsidRDefault="00D530E7" w:rsidP="00D530E7">
      <w:pPr>
        <w:jc w:val="both"/>
        <w:rPr>
          <w:rFonts w:ascii="Arial" w:hAnsi="Arial" w:cs="Arial"/>
          <w:b/>
          <w:sz w:val="22"/>
          <w:szCs w:val="22"/>
        </w:rPr>
      </w:pPr>
      <w:r w:rsidRPr="00CB2672">
        <w:rPr>
          <w:rFonts w:ascii="Arial" w:hAnsi="Arial" w:cs="Arial"/>
          <w:b/>
          <w:sz w:val="22"/>
          <w:szCs w:val="22"/>
        </w:rPr>
        <w:t>DECEMBER 13. VASÁRNAP</w:t>
      </w:r>
    </w:p>
    <w:p w:rsidR="00D530E7" w:rsidRPr="0024604A" w:rsidRDefault="00D530E7" w:rsidP="00D530E7">
      <w:pPr>
        <w:jc w:val="both"/>
        <w:rPr>
          <w:rFonts w:ascii="Arial" w:hAnsi="Arial" w:cs="Arial"/>
          <w:i/>
          <w:sz w:val="22"/>
          <w:szCs w:val="22"/>
        </w:rPr>
      </w:pPr>
      <w:r w:rsidRPr="00CB2672">
        <w:rPr>
          <w:rFonts w:ascii="Arial" w:hAnsi="Arial" w:cs="Arial"/>
          <w:sz w:val="22"/>
          <w:szCs w:val="22"/>
        </w:rPr>
        <w:t xml:space="preserve">A Szent Liturgia után </w:t>
      </w:r>
      <w:r w:rsidRPr="00CE36BE">
        <w:rPr>
          <w:rFonts w:ascii="Arial" w:hAnsi="Arial" w:cs="Arial"/>
          <w:b/>
          <w:sz w:val="22"/>
          <w:szCs w:val="22"/>
        </w:rPr>
        <w:t>a</w:t>
      </w:r>
      <w:r w:rsidRPr="00CB2672">
        <w:rPr>
          <w:rFonts w:ascii="Arial" w:hAnsi="Arial" w:cs="Arial"/>
          <w:sz w:val="22"/>
          <w:szCs w:val="22"/>
        </w:rPr>
        <w:t xml:space="preserve"> </w:t>
      </w:r>
      <w:r w:rsidRPr="00A55DDC">
        <w:rPr>
          <w:rFonts w:ascii="Arial" w:hAnsi="Arial" w:cs="Arial"/>
          <w:b/>
          <w:i/>
          <w:sz w:val="22"/>
          <w:szCs w:val="22"/>
        </w:rPr>
        <w:t>Bárdos Kórus karácsonyi hangversenye</w:t>
      </w:r>
      <w:r w:rsidR="0024604A">
        <w:rPr>
          <w:rFonts w:ascii="Arial" w:hAnsi="Arial" w:cs="Arial"/>
          <w:sz w:val="22"/>
          <w:szCs w:val="22"/>
        </w:rPr>
        <w:t xml:space="preserve">, majd </w:t>
      </w:r>
      <w:r w:rsidR="00CE36BE">
        <w:rPr>
          <w:rFonts w:ascii="Arial" w:hAnsi="Arial" w:cs="Arial"/>
          <w:sz w:val="22"/>
          <w:szCs w:val="22"/>
        </w:rPr>
        <w:t xml:space="preserve">a parókián </w:t>
      </w:r>
      <w:r w:rsidR="0024604A" w:rsidRPr="00A55DDC">
        <w:rPr>
          <w:rFonts w:ascii="Arial" w:hAnsi="Arial" w:cs="Arial"/>
          <w:b/>
          <w:i/>
          <w:sz w:val="22"/>
          <w:szCs w:val="22"/>
        </w:rPr>
        <w:t>mézes-sütés</w:t>
      </w:r>
      <w:r w:rsidR="0024604A">
        <w:rPr>
          <w:rFonts w:ascii="Arial" w:hAnsi="Arial" w:cs="Arial"/>
          <w:sz w:val="22"/>
          <w:szCs w:val="22"/>
        </w:rPr>
        <w:t xml:space="preserve"> a gyerekekkel. </w:t>
      </w:r>
      <w:r w:rsidR="00816741">
        <w:rPr>
          <w:rFonts w:ascii="Arial" w:hAnsi="Arial" w:cs="Arial"/>
          <w:i/>
          <w:sz w:val="22"/>
          <w:szCs w:val="22"/>
        </w:rPr>
        <w:t>– Vendégünk Molnár Attila</w:t>
      </w:r>
      <w:r w:rsidR="0024604A" w:rsidRPr="0024604A">
        <w:rPr>
          <w:rFonts w:ascii="Arial" w:hAnsi="Arial" w:cs="Arial"/>
          <w:i/>
          <w:sz w:val="22"/>
          <w:szCs w:val="22"/>
        </w:rPr>
        <w:t xml:space="preserve"> </w:t>
      </w:r>
      <w:r w:rsidR="00816741">
        <w:rPr>
          <w:rFonts w:ascii="Arial" w:hAnsi="Arial" w:cs="Arial"/>
          <w:i/>
          <w:sz w:val="22"/>
          <w:szCs w:val="22"/>
        </w:rPr>
        <w:t>diakónus-szentelésre készülő papnövendék</w:t>
      </w:r>
      <w:r w:rsidR="0024604A" w:rsidRPr="0024604A">
        <w:rPr>
          <w:rFonts w:ascii="Arial" w:hAnsi="Arial" w:cs="Arial"/>
          <w:i/>
          <w:sz w:val="22"/>
          <w:szCs w:val="22"/>
        </w:rPr>
        <w:t>.</w:t>
      </w:r>
    </w:p>
    <w:p w:rsidR="00D530E7" w:rsidRPr="002A0A1F" w:rsidRDefault="00D530E7" w:rsidP="00D530E7">
      <w:pPr>
        <w:jc w:val="both"/>
        <w:rPr>
          <w:rFonts w:ascii="Arial" w:hAnsi="Arial" w:cs="Arial"/>
          <w:sz w:val="10"/>
          <w:szCs w:val="10"/>
        </w:rPr>
      </w:pPr>
    </w:p>
    <w:p w:rsidR="00D530E7" w:rsidRPr="00CB2672" w:rsidRDefault="00D530E7" w:rsidP="00D530E7">
      <w:pPr>
        <w:jc w:val="both"/>
        <w:rPr>
          <w:rFonts w:ascii="Arial" w:hAnsi="Arial" w:cs="Arial"/>
          <w:b/>
          <w:sz w:val="22"/>
          <w:szCs w:val="22"/>
        </w:rPr>
      </w:pPr>
      <w:r w:rsidRPr="00CB2672">
        <w:rPr>
          <w:rFonts w:ascii="Arial" w:hAnsi="Arial" w:cs="Arial"/>
          <w:b/>
          <w:sz w:val="22"/>
          <w:szCs w:val="22"/>
        </w:rPr>
        <w:t>DECEMBER 20. VASÁRNAP</w:t>
      </w:r>
    </w:p>
    <w:p w:rsidR="00D530E7" w:rsidRPr="00CB2672" w:rsidRDefault="00D530E7" w:rsidP="00D530E7">
      <w:pPr>
        <w:jc w:val="both"/>
        <w:rPr>
          <w:rFonts w:ascii="Arial" w:hAnsi="Arial" w:cs="Arial"/>
          <w:sz w:val="22"/>
          <w:szCs w:val="22"/>
        </w:rPr>
      </w:pPr>
      <w:r w:rsidRPr="00CB2672">
        <w:rPr>
          <w:rFonts w:ascii="Arial" w:hAnsi="Arial" w:cs="Arial"/>
          <w:sz w:val="22"/>
          <w:szCs w:val="22"/>
        </w:rPr>
        <w:t>A Szent Liturgia után a Sója Miklós Iskola tanulóinak és a debreceni Görög</w:t>
      </w:r>
      <w:r>
        <w:rPr>
          <w:rFonts w:ascii="Arial" w:hAnsi="Arial" w:cs="Arial"/>
          <w:sz w:val="22"/>
          <w:szCs w:val="22"/>
        </w:rPr>
        <w:t>-</w:t>
      </w:r>
      <w:r w:rsidRPr="00CB2672">
        <w:rPr>
          <w:rFonts w:ascii="Arial" w:hAnsi="Arial" w:cs="Arial"/>
          <w:sz w:val="22"/>
          <w:szCs w:val="22"/>
        </w:rPr>
        <w:t xml:space="preserve">katolikus Hagyományőrzők csoportjának </w:t>
      </w:r>
      <w:r w:rsidRPr="00A55DDC">
        <w:rPr>
          <w:rFonts w:ascii="Arial" w:hAnsi="Arial" w:cs="Arial"/>
          <w:b/>
          <w:i/>
          <w:sz w:val="22"/>
          <w:szCs w:val="22"/>
        </w:rPr>
        <w:t>betlehemes játék</w:t>
      </w:r>
      <w:r w:rsidRPr="00CB2672">
        <w:rPr>
          <w:rFonts w:ascii="Arial" w:hAnsi="Arial" w:cs="Arial"/>
          <w:sz w:val="22"/>
          <w:szCs w:val="22"/>
        </w:rPr>
        <w:t>a</w:t>
      </w:r>
      <w:r w:rsidR="0024604A">
        <w:rPr>
          <w:rFonts w:ascii="Arial" w:hAnsi="Arial" w:cs="Arial"/>
          <w:sz w:val="22"/>
          <w:szCs w:val="22"/>
        </w:rPr>
        <w:t xml:space="preserve">. Ezt követően lesz a </w:t>
      </w:r>
      <w:r w:rsidR="0024604A" w:rsidRPr="00A55DDC">
        <w:rPr>
          <w:rFonts w:ascii="Arial" w:hAnsi="Arial" w:cs="Arial"/>
          <w:b/>
          <w:i/>
          <w:sz w:val="22"/>
          <w:szCs w:val="22"/>
        </w:rPr>
        <w:t>Nyugdíjasok Karácsonya</w:t>
      </w:r>
      <w:r w:rsidR="0024604A">
        <w:rPr>
          <w:rFonts w:ascii="Arial" w:hAnsi="Arial" w:cs="Arial"/>
          <w:sz w:val="22"/>
          <w:szCs w:val="22"/>
        </w:rPr>
        <w:t>.</w:t>
      </w:r>
    </w:p>
    <w:p w:rsidR="00D530E7" w:rsidRPr="00A55DDC" w:rsidRDefault="00D530E7" w:rsidP="00D530E7">
      <w:pPr>
        <w:jc w:val="both"/>
        <w:rPr>
          <w:rFonts w:ascii="Arial" w:hAnsi="Arial" w:cs="Arial"/>
          <w:sz w:val="10"/>
          <w:szCs w:val="10"/>
        </w:rPr>
      </w:pPr>
    </w:p>
    <w:p w:rsidR="00A55DDC" w:rsidRDefault="00A55DDC" w:rsidP="00D530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DECEMBER 21. HÉTFŐ</w:t>
      </w:r>
    </w:p>
    <w:p w:rsidR="00A55DDC" w:rsidRPr="00A55DDC" w:rsidRDefault="00A55DDC" w:rsidP="00D530E7">
      <w:pPr>
        <w:jc w:val="both"/>
        <w:rPr>
          <w:rFonts w:ascii="Arial" w:hAnsi="Arial" w:cs="Arial"/>
          <w:sz w:val="22"/>
          <w:szCs w:val="22"/>
        </w:rPr>
      </w:pPr>
      <w:r w:rsidRPr="00A55DDC">
        <w:rPr>
          <w:rFonts w:ascii="Arial" w:hAnsi="Arial" w:cs="Arial"/>
          <w:b/>
          <w:i/>
          <w:sz w:val="22"/>
          <w:szCs w:val="22"/>
        </w:rPr>
        <w:t>Beteglátogatás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55DD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Kérjük a testvéreket, jelezzék ágyhoz vagy házhoz kötött betegeiket, hogy akik az ünnepekben nem tudnak eljutni templomba, de vágynak a szentgyónásra, szentáldozásra, azokhoz is eljuthasson az Úr.</w:t>
      </w:r>
    </w:p>
    <w:p w:rsidR="00A55DDC" w:rsidRPr="00A55DDC" w:rsidRDefault="00A55DDC" w:rsidP="00D530E7">
      <w:pPr>
        <w:jc w:val="both"/>
        <w:rPr>
          <w:rFonts w:ascii="Arial" w:hAnsi="Arial" w:cs="Arial"/>
          <w:b/>
          <w:sz w:val="8"/>
          <w:szCs w:val="8"/>
        </w:rPr>
      </w:pPr>
    </w:p>
    <w:p w:rsidR="00D530E7" w:rsidRPr="00CB2672" w:rsidRDefault="00D530E7" w:rsidP="00D530E7">
      <w:pPr>
        <w:jc w:val="both"/>
        <w:rPr>
          <w:rFonts w:ascii="Arial" w:hAnsi="Arial" w:cs="Arial"/>
          <w:b/>
          <w:sz w:val="22"/>
          <w:szCs w:val="22"/>
        </w:rPr>
      </w:pPr>
      <w:r w:rsidRPr="00CB2672">
        <w:rPr>
          <w:rFonts w:ascii="Arial" w:hAnsi="Arial" w:cs="Arial"/>
          <w:b/>
          <w:sz w:val="22"/>
          <w:szCs w:val="22"/>
        </w:rPr>
        <w:t>DECEMBER 25. PÉNTEK – KARÁCSONY ELSŐ NAPJA</w:t>
      </w:r>
    </w:p>
    <w:p w:rsidR="00D530E7" w:rsidRPr="00CB2672" w:rsidRDefault="00D530E7" w:rsidP="00D530E7">
      <w:pPr>
        <w:jc w:val="both"/>
        <w:rPr>
          <w:rFonts w:ascii="Arial" w:hAnsi="Arial" w:cs="Arial"/>
          <w:sz w:val="22"/>
          <w:szCs w:val="22"/>
        </w:rPr>
      </w:pPr>
      <w:r w:rsidRPr="00CB2672">
        <w:rPr>
          <w:rFonts w:ascii="Arial" w:hAnsi="Arial" w:cs="Arial"/>
          <w:sz w:val="22"/>
          <w:szCs w:val="22"/>
        </w:rPr>
        <w:t>Az ünnepi Szent L</w:t>
      </w:r>
      <w:r w:rsidR="006D5190">
        <w:rPr>
          <w:rFonts w:ascii="Arial" w:hAnsi="Arial" w:cs="Arial"/>
          <w:sz w:val="22"/>
          <w:szCs w:val="22"/>
        </w:rPr>
        <w:t xml:space="preserve">iturgia után </w:t>
      </w:r>
      <w:r w:rsidR="00A55DDC">
        <w:rPr>
          <w:rFonts w:ascii="Arial" w:hAnsi="Arial" w:cs="Arial"/>
          <w:sz w:val="22"/>
          <w:szCs w:val="22"/>
        </w:rPr>
        <w:t xml:space="preserve">hittanos </w:t>
      </w:r>
      <w:r w:rsidR="006D5190">
        <w:rPr>
          <w:rFonts w:ascii="Arial" w:hAnsi="Arial" w:cs="Arial"/>
          <w:sz w:val="22"/>
          <w:szCs w:val="22"/>
        </w:rPr>
        <w:t xml:space="preserve">gyermekeink </w:t>
      </w:r>
      <w:r w:rsidR="006D5190" w:rsidRPr="00A55DDC">
        <w:rPr>
          <w:rFonts w:ascii="Arial" w:hAnsi="Arial" w:cs="Arial"/>
          <w:b/>
          <w:i/>
          <w:sz w:val="22"/>
          <w:szCs w:val="22"/>
        </w:rPr>
        <w:t xml:space="preserve">betlehemes </w:t>
      </w:r>
      <w:r w:rsidRPr="00A55DDC">
        <w:rPr>
          <w:rFonts w:ascii="Arial" w:hAnsi="Arial" w:cs="Arial"/>
          <w:b/>
          <w:i/>
          <w:sz w:val="22"/>
          <w:szCs w:val="22"/>
        </w:rPr>
        <w:t>játék</w:t>
      </w:r>
      <w:r w:rsidRPr="00CB2672">
        <w:rPr>
          <w:rFonts w:ascii="Arial" w:hAnsi="Arial" w:cs="Arial"/>
          <w:sz w:val="22"/>
          <w:szCs w:val="22"/>
        </w:rPr>
        <w:t>a</w:t>
      </w:r>
    </w:p>
    <w:p w:rsidR="00D530E7" w:rsidRDefault="00D530E7" w:rsidP="00D530E7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8"/>
          <w:szCs w:val="8"/>
        </w:rPr>
      </w:pPr>
    </w:p>
    <w:p w:rsidR="00B0037F" w:rsidRDefault="00B0037F" w:rsidP="00B0037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DECEMBER 31. CSÜTÖRTÖK – SZILVESZTER</w:t>
      </w:r>
    </w:p>
    <w:p w:rsidR="00B0037F" w:rsidRPr="00B0037F" w:rsidRDefault="00B0037F" w:rsidP="00B003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17.30 – Szent Liturgia év végi </w:t>
      </w:r>
      <w:r w:rsidRPr="00B0037F">
        <w:rPr>
          <w:rFonts w:ascii="Arial" w:hAnsi="Arial" w:cs="Arial"/>
          <w:b/>
          <w:sz w:val="22"/>
          <w:szCs w:val="22"/>
        </w:rPr>
        <w:t>hálaadás</w:t>
      </w:r>
      <w:r>
        <w:rPr>
          <w:rFonts w:ascii="Arial" w:hAnsi="Arial" w:cs="Arial"/>
          <w:sz w:val="22"/>
          <w:szCs w:val="22"/>
        </w:rPr>
        <w:t>sal, majd évzáró koccintással</w:t>
      </w:r>
    </w:p>
    <w:p w:rsidR="00B0037F" w:rsidRDefault="00B0037F" w:rsidP="00D530E7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8"/>
          <w:szCs w:val="8"/>
        </w:rPr>
      </w:pPr>
    </w:p>
    <w:p w:rsidR="00D530E7" w:rsidRDefault="00D530E7" w:rsidP="00D530E7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860AF1">
        <w:rPr>
          <w:rFonts w:ascii="Arial" w:hAnsi="Arial" w:cs="Arial"/>
          <w:color w:val="000000"/>
          <w:sz w:val="18"/>
          <w:szCs w:val="18"/>
        </w:rPr>
        <w:t>*</w:t>
      </w:r>
      <w:r w:rsidRPr="00860AF1">
        <w:rPr>
          <w:rFonts w:ascii="Arial" w:hAnsi="Arial" w:cs="Arial"/>
          <w:color w:val="000000"/>
          <w:sz w:val="18"/>
          <w:szCs w:val="18"/>
        </w:rPr>
        <w:tab/>
        <w:t>*</w:t>
      </w:r>
      <w:r w:rsidRPr="00860AF1">
        <w:rPr>
          <w:rFonts w:ascii="Arial" w:hAnsi="Arial" w:cs="Arial"/>
          <w:color w:val="000000"/>
          <w:sz w:val="18"/>
          <w:szCs w:val="18"/>
        </w:rPr>
        <w:tab/>
        <w:t>*</w:t>
      </w:r>
      <w:r w:rsidRPr="00860AF1">
        <w:rPr>
          <w:rFonts w:ascii="Arial" w:hAnsi="Arial" w:cs="Arial"/>
          <w:color w:val="000000"/>
          <w:sz w:val="18"/>
          <w:szCs w:val="18"/>
        </w:rPr>
        <w:tab/>
        <w:t>*</w:t>
      </w:r>
      <w:r w:rsidRPr="00860AF1">
        <w:rPr>
          <w:rFonts w:ascii="Arial" w:hAnsi="Arial" w:cs="Arial"/>
          <w:color w:val="000000"/>
          <w:sz w:val="18"/>
          <w:szCs w:val="18"/>
        </w:rPr>
        <w:tab/>
        <w:t>*</w:t>
      </w:r>
    </w:p>
    <w:p w:rsidR="00B0037F" w:rsidRPr="00B0037F" w:rsidRDefault="00B0037F" w:rsidP="00B0037F">
      <w:pPr>
        <w:jc w:val="both"/>
        <w:rPr>
          <w:rFonts w:ascii="Arial" w:hAnsi="Arial" w:cs="Arial"/>
          <w:sz w:val="20"/>
          <w:szCs w:val="20"/>
        </w:rPr>
      </w:pPr>
      <w:r w:rsidRPr="00B0037F">
        <w:rPr>
          <w:rFonts w:ascii="Arial" w:hAnsi="Arial" w:cs="Arial"/>
          <w:sz w:val="20"/>
          <w:szCs w:val="20"/>
        </w:rPr>
        <w:t xml:space="preserve">Egyházközségünkben nincs megállapítva fix összeg az </w:t>
      </w:r>
      <w:r w:rsidRPr="00CF611A">
        <w:rPr>
          <w:rFonts w:ascii="Arial" w:hAnsi="Arial" w:cs="Arial"/>
          <w:b/>
          <w:sz w:val="20"/>
          <w:szCs w:val="20"/>
        </w:rPr>
        <w:t>egyházfenntartá</w:t>
      </w:r>
      <w:r w:rsidR="00050325" w:rsidRPr="00CF611A">
        <w:rPr>
          <w:rFonts w:ascii="Arial" w:hAnsi="Arial" w:cs="Arial"/>
          <w:b/>
          <w:sz w:val="20"/>
          <w:szCs w:val="20"/>
        </w:rPr>
        <w:t>si díj</w:t>
      </w:r>
      <w:r w:rsidR="00050325">
        <w:rPr>
          <w:rFonts w:ascii="Arial" w:hAnsi="Arial" w:cs="Arial"/>
          <w:sz w:val="20"/>
          <w:szCs w:val="20"/>
        </w:rPr>
        <w:t>ra vonatkozóan;</w:t>
      </w:r>
      <w:r w:rsidR="00816741">
        <w:rPr>
          <w:rFonts w:ascii="Arial" w:hAnsi="Arial" w:cs="Arial"/>
          <w:sz w:val="20"/>
          <w:szCs w:val="20"/>
        </w:rPr>
        <w:t xml:space="preserve"> a Püspöki </w:t>
      </w:r>
      <w:r w:rsidR="00050325">
        <w:rPr>
          <w:rFonts w:ascii="Arial" w:hAnsi="Arial" w:cs="Arial"/>
          <w:sz w:val="20"/>
          <w:szCs w:val="20"/>
        </w:rPr>
        <w:t>Kar iránymutatása szerint</w:t>
      </w:r>
      <w:r w:rsidR="00816741">
        <w:rPr>
          <w:rFonts w:ascii="Arial" w:hAnsi="Arial" w:cs="Arial"/>
          <w:sz w:val="20"/>
          <w:szCs w:val="20"/>
        </w:rPr>
        <w:t xml:space="preserve"> </w:t>
      </w:r>
      <w:r w:rsidRPr="00B0037F">
        <w:rPr>
          <w:rFonts w:ascii="Arial" w:hAnsi="Arial" w:cs="Arial"/>
          <w:sz w:val="20"/>
          <w:szCs w:val="20"/>
        </w:rPr>
        <w:t xml:space="preserve">jövedelemarányos </w:t>
      </w:r>
      <w:r w:rsidR="00CF611A">
        <w:rPr>
          <w:rFonts w:ascii="Arial" w:hAnsi="Arial" w:cs="Arial"/>
          <w:sz w:val="20"/>
          <w:szCs w:val="20"/>
        </w:rPr>
        <w:t>hozzájárulást kérünk. Többek kérésére k</w:t>
      </w:r>
      <w:r w:rsidRPr="00B0037F">
        <w:rPr>
          <w:rFonts w:ascii="Arial" w:hAnsi="Arial" w:cs="Arial"/>
          <w:sz w:val="20"/>
          <w:szCs w:val="20"/>
        </w:rPr>
        <w:t>özreadjuk az irányadó tábláza</w:t>
      </w:r>
      <w:r w:rsidR="00CF611A">
        <w:rPr>
          <w:rFonts w:ascii="Arial" w:hAnsi="Arial" w:cs="Arial"/>
          <w:sz w:val="20"/>
          <w:szCs w:val="20"/>
        </w:rPr>
        <w:t>tot</w:t>
      </w:r>
      <w:r w:rsidRPr="00B0037F">
        <w:rPr>
          <w:rFonts w:ascii="Arial" w:hAnsi="Arial" w:cs="Arial"/>
          <w:sz w:val="20"/>
          <w:szCs w:val="20"/>
        </w:rPr>
        <w:t xml:space="preserve">, hogy </w:t>
      </w:r>
      <w:r w:rsidR="00CF611A">
        <w:rPr>
          <w:rFonts w:ascii="Arial" w:hAnsi="Arial" w:cs="Arial"/>
          <w:sz w:val="20"/>
          <w:szCs w:val="20"/>
        </w:rPr>
        <w:t xml:space="preserve">mindenki </w:t>
      </w:r>
      <w:r w:rsidRPr="00B0037F">
        <w:rPr>
          <w:rFonts w:ascii="Arial" w:hAnsi="Arial" w:cs="Arial"/>
          <w:sz w:val="20"/>
          <w:szCs w:val="20"/>
        </w:rPr>
        <w:t>l</w:t>
      </w:r>
      <w:r w:rsidR="00816741">
        <w:rPr>
          <w:rFonts w:ascii="Arial" w:hAnsi="Arial" w:cs="Arial"/>
          <w:sz w:val="20"/>
          <w:szCs w:val="20"/>
        </w:rPr>
        <w:t>egjobb lelkiismerete szerint teljesíthesse</w:t>
      </w:r>
      <w:r w:rsidR="00050325">
        <w:rPr>
          <w:rFonts w:ascii="Arial" w:hAnsi="Arial" w:cs="Arial"/>
          <w:sz w:val="20"/>
          <w:szCs w:val="20"/>
        </w:rPr>
        <w:t xml:space="preserve"> – évente vagy havi bontásban –</w:t>
      </w:r>
      <w:r w:rsidR="00816741">
        <w:rPr>
          <w:rFonts w:ascii="Arial" w:hAnsi="Arial" w:cs="Arial"/>
          <w:sz w:val="20"/>
          <w:szCs w:val="20"/>
        </w:rPr>
        <w:t xml:space="preserve"> befizet</w:t>
      </w:r>
      <w:r w:rsidR="00816741">
        <w:rPr>
          <w:rFonts w:ascii="Arial" w:hAnsi="Arial" w:cs="Arial"/>
          <w:sz w:val="20"/>
          <w:szCs w:val="20"/>
        </w:rPr>
        <w:t>é</w:t>
      </w:r>
      <w:r w:rsidR="00816741">
        <w:rPr>
          <w:rFonts w:ascii="Arial" w:hAnsi="Arial" w:cs="Arial"/>
          <w:sz w:val="20"/>
          <w:szCs w:val="20"/>
        </w:rPr>
        <w:t>sét.</w:t>
      </w:r>
    </w:p>
    <w:p w:rsidR="00B0037F" w:rsidRPr="00816741" w:rsidRDefault="00B0037F" w:rsidP="00B0037F">
      <w:pPr>
        <w:rPr>
          <w:rFonts w:ascii="Arial" w:hAnsi="Arial" w:cs="Arial"/>
          <w:sz w:val="8"/>
          <w:szCs w:val="8"/>
        </w:rPr>
      </w:pPr>
    </w:p>
    <w:tbl>
      <w:tblPr>
        <w:tblStyle w:val="Rcsostblzat"/>
        <w:tblW w:w="7230" w:type="dxa"/>
        <w:tblInd w:w="108" w:type="dxa"/>
        <w:tblLook w:val="04A0"/>
      </w:tblPr>
      <w:tblGrid>
        <w:gridCol w:w="2552"/>
        <w:gridCol w:w="2268"/>
        <w:gridCol w:w="2410"/>
      </w:tblGrid>
      <w:tr w:rsidR="00816741" w:rsidRPr="00B0037F" w:rsidTr="00816741">
        <w:tc>
          <w:tcPr>
            <w:tcW w:w="2552" w:type="dxa"/>
          </w:tcPr>
          <w:p w:rsidR="00816741" w:rsidRPr="00816741" w:rsidRDefault="00816741" w:rsidP="00816741">
            <w:pPr>
              <w:rPr>
                <w:rFonts w:ascii="Arial" w:hAnsi="Arial" w:cs="Arial"/>
                <w:sz w:val="18"/>
                <w:szCs w:val="18"/>
              </w:rPr>
            </w:pPr>
            <w:r w:rsidRPr="00816741">
              <w:rPr>
                <w:rFonts w:ascii="Arial" w:hAnsi="Arial" w:cs="Arial"/>
                <w:sz w:val="18"/>
                <w:szCs w:val="18"/>
              </w:rPr>
              <w:t xml:space="preserve">HAVI NETTÓ 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816741">
              <w:rPr>
                <w:rFonts w:ascii="Arial" w:hAnsi="Arial" w:cs="Arial"/>
                <w:sz w:val="18"/>
                <w:szCs w:val="18"/>
              </w:rPr>
              <w:t>ÖVEDELEM</w:t>
            </w:r>
          </w:p>
        </w:tc>
        <w:tc>
          <w:tcPr>
            <w:tcW w:w="2268" w:type="dxa"/>
          </w:tcPr>
          <w:p w:rsidR="00816741" w:rsidRPr="00B0037F" w:rsidRDefault="00816741" w:rsidP="00B0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FIZETENDŐ ÉVENTE</w:t>
            </w:r>
          </w:p>
        </w:tc>
        <w:tc>
          <w:tcPr>
            <w:tcW w:w="2410" w:type="dxa"/>
          </w:tcPr>
          <w:p w:rsidR="00816741" w:rsidRPr="00B0037F" w:rsidRDefault="00816741" w:rsidP="00B0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FIZETENDŐ </w:t>
            </w:r>
            <w:r w:rsidRPr="00B0037F">
              <w:rPr>
                <w:rFonts w:ascii="Arial" w:hAnsi="Arial" w:cs="Arial"/>
                <w:sz w:val="20"/>
                <w:szCs w:val="20"/>
              </w:rPr>
              <w:t>HAVONTA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16741" w:rsidRPr="00B0037F" w:rsidTr="00816741">
        <w:tc>
          <w:tcPr>
            <w:tcW w:w="2552" w:type="dxa"/>
          </w:tcPr>
          <w:p w:rsidR="00816741" w:rsidRPr="00B0037F" w:rsidRDefault="00816741" w:rsidP="00B003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37F">
              <w:rPr>
                <w:rFonts w:ascii="Arial" w:hAnsi="Arial" w:cs="Arial"/>
                <w:sz w:val="20"/>
                <w:szCs w:val="20"/>
              </w:rPr>
              <w:t>200.000.-</w:t>
            </w:r>
          </w:p>
        </w:tc>
        <w:tc>
          <w:tcPr>
            <w:tcW w:w="2268" w:type="dxa"/>
          </w:tcPr>
          <w:p w:rsidR="00816741" w:rsidRPr="00B0037F" w:rsidRDefault="00816741" w:rsidP="00B003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37F">
              <w:rPr>
                <w:rFonts w:ascii="Arial" w:hAnsi="Arial" w:cs="Arial"/>
                <w:sz w:val="20"/>
                <w:szCs w:val="20"/>
              </w:rPr>
              <w:t>24.000.-</w:t>
            </w:r>
          </w:p>
        </w:tc>
        <w:tc>
          <w:tcPr>
            <w:tcW w:w="2410" w:type="dxa"/>
          </w:tcPr>
          <w:p w:rsidR="00816741" w:rsidRPr="00B0037F" w:rsidRDefault="00816741" w:rsidP="00B003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37F">
              <w:rPr>
                <w:rFonts w:ascii="Arial" w:hAnsi="Arial" w:cs="Arial"/>
                <w:sz w:val="20"/>
                <w:szCs w:val="20"/>
              </w:rPr>
              <w:t>2.000.-</w:t>
            </w:r>
          </w:p>
        </w:tc>
      </w:tr>
      <w:tr w:rsidR="00816741" w:rsidRPr="00B0037F" w:rsidTr="00816741">
        <w:tc>
          <w:tcPr>
            <w:tcW w:w="2552" w:type="dxa"/>
          </w:tcPr>
          <w:p w:rsidR="00816741" w:rsidRPr="00B0037F" w:rsidRDefault="00816741" w:rsidP="00B003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37F">
              <w:rPr>
                <w:rFonts w:ascii="Arial" w:hAnsi="Arial" w:cs="Arial"/>
                <w:sz w:val="20"/>
                <w:szCs w:val="20"/>
              </w:rPr>
              <w:t>150.000.-</w:t>
            </w:r>
          </w:p>
        </w:tc>
        <w:tc>
          <w:tcPr>
            <w:tcW w:w="2268" w:type="dxa"/>
          </w:tcPr>
          <w:p w:rsidR="00816741" w:rsidRPr="00B0037F" w:rsidRDefault="00816741" w:rsidP="00B003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37F">
              <w:rPr>
                <w:rFonts w:ascii="Arial" w:hAnsi="Arial" w:cs="Arial"/>
                <w:sz w:val="20"/>
                <w:szCs w:val="20"/>
              </w:rPr>
              <w:t>18.000.-</w:t>
            </w:r>
          </w:p>
        </w:tc>
        <w:tc>
          <w:tcPr>
            <w:tcW w:w="2410" w:type="dxa"/>
          </w:tcPr>
          <w:p w:rsidR="00816741" w:rsidRPr="00B0037F" w:rsidRDefault="00816741" w:rsidP="00B003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37F">
              <w:rPr>
                <w:rFonts w:ascii="Arial" w:hAnsi="Arial" w:cs="Arial"/>
                <w:sz w:val="20"/>
                <w:szCs w:val="20"/>
              </w:rPr>
              <w:t>1.500.-</w:t>
            </w:r>
          </w:p>
        </w:tc>
      </w:tr>
      <w:tr w:rsidR="00816741" w:rsidRPr="00B0037F" w:rsidTr="00816741">
        <w:tc>
          <w:tcPr>
            <w:tcW w:w="2552" w:type="dxa"/>
          </w:tcPr>
          <w:p w:rsidR="00816741" w:rsidRPr="00B0037F" w:rsidRDefault="00816741" w:rsidP="00B003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37F">
              <w:rPr>
                <w:rFonts w:ascii="Arial" w:hAnsi="Arial" w:cs="Arial"/>
                <w:sz w:val="20"/>
                <w:szCs w:val="20"/>
              </w:rPr>
              <w:t>100.000.-</w:t>
            </w:r>
          </w:p>
        </w:tc>
        <w:tc>
          <w:tcPr>
            <w:tcW w:w="2268" w:type="dxa"/>
          </w:tcPr>
          <w:p w:rsidR="00816741" w:rsidRPr="00B0037F" w:rsidRDefault="00816741" w:rsidP="00B003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37F">
              <w:rPr>
                <w:rFonts w:ascii="Arial" w:hAnsi="Arial" w:cs="Arial"/>
                <w:sz w:val="20"/>
                <w:szCs w:val="20"/>
              </w:rPr>
              <w:t>12.000.-</w:t>
            </w:r>
          </w:p>
        </w:tc>
        <w:tc>
          <w:tcPr>
            <w:tcW w:w="2410" w:type="dxa"/>
          </w:tcPr>
          <w:p w:rsidR="00816741" w:rsidRPr="00B0037F" w:rsidRDefault="00816741" w:rsidP="00B003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37F">
              <w:rPr>
                <w:rFonts w:ascii="Arial" w:hAnsi="Arial" w:cs="Arial"/>
                <w:sz w:val="20"/>
                <w:szCs w:val="20"/>
              </w:rPr>
              <w:t>1.000.-</w:t>
            </w:r>
          </w:p>
        </w:tc>
      </w:tr>
      <w:tr w:rsidR="00816741" w:rsidRPr="00B0037F" w:rsidTr="00816741">
        <w:tc>
          <w:tcPr>
            <w:tcW w:w="2552" w:type="dxa"/>
          </w:tcPr>
          <w:p w:rsidR="00816741" w:rsidRPr="00B0037F" w:rsidRDefault="00816741" w:rsidP="00B003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37F">
              <w:rPr>
                <w:rFonts w:ascii="Arial" w:hAnsi="Arial" w:cs="Arial"/>
                <w:sz w:val="20"/>
                <w:szCs w:val="20"/>
              </w:rPr>
              <w:t>80.000.-</w:t>
            </w:r>
          </w:p>
        </w:tc>
        <w:tc>
          <w:tcPr>
            <w:tcW w:w="2268" w:type="dxa"/>
          </w:tcPr>
          <w:p w:rsidR="00816741" w:rsidRPr="00B0037F" w:rsidRDefault="00816741" w:rsidP="00B003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37F">
              <w:rPr>
                <w:rFonts w:ascii="Arial" w:hAnsi="Arial" w:cs="Arial"/>
                <w:sz w:val="20"/>
                <w:szCs w:val="20"/>
              </w:rPr>
              <w:t>9.600.-</w:t>
            </w:r>
          </w:p>
        </w:tc>
        <w:tc>
          <w:tcPr>
            <w:tcW w:w="2410" w:type="dxa"/>
          </w:tcPr>
          <w:p w:rsidR="00816741" w:rsidRPr="00B0037F" w:rsidRDefault="00816741" w:rsidP="00B003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37F">
              <w:rPr>
                <w:rFonts w:ascii="Arial" w:hAnsi="Arial" w:cs="Arial"/>
                <w:sz w:val="20"/>
                <w:szCs w:val="20"/>
              </w:rPr>
              <w:t>800.-</w:t>
            </w:r>
          </w:p>
        </w:tc>
      </w:tr>
    </w:tbl>
    <w:p w:rsidR="00656B4D" w:rsidRPr="00656B4D" w:rsidRDefault="00656B4D" w:rsidP="00D530E7">
      <w:pPr>
        <w:jc w:val="center"/>
        <w:rPr>
          <w:rFonts w:ascii="Arial" w:hAnsi="Arial" w:cs="Arial"/>
          <w:sz w:val="8"/>
          <w:szCs w:val="8"/>
        </w:rPr>
      </w:pPr>
    </w:p>
    <w:p w:rsidR="00D530E7" w:rsidRPr="00860AF1" w:rsidRDefault="00D530E7" w:rsidP="00D530E7">
      <w:pPr>
        <w:jc w:val="center"/>
        <w:rPr>
          <w:rFonts w:ascii="Arial" w:hAnsi="Arial" w:cs="Arial"/>
          <w:sz w:val="18"/>
          <w:szCs w:val="18"/>
        </w:rPr>
      </w:pPr>
      <w:r w:rsidRPr="00860AF1">
        <w:rPr>
          <w:rFonts w:ascii="Arial" w:hAnsi="Arial" w:cs="Arial"/>
          <w:sz w:val="18"/>
          <w:szCs w:val="18"/>
        </w:rPr>
        <w:t>Görögkatolikus Parókia, Nyíregyháza, Legyező u. 3. – Tel. 30/415-50-92</w:t>
      </w:r>
    </w:p>
    <w:p w:rsidR="00D530E7" w:rsidRPr="00860AF1" w:rsidRDefault="00D530E7" w:rsidP="00D530E7">
      <w:pPr>
        <w:jc w:val="center"/>
        <w:rPr>
          <w:rFonts w:ascii="Arial" w:hAnsi="Arial" w:cs="Arial"/>
          <w:sz w:val="2"/>
          <w:szCs w:val="2"/>
        </w:rPr>
      </w:pPr>
    </w:p>
    <w:p w:rsidR="00D530E7" w:rsidRPr="00860AF1" w:rsidRDefault="00D530E7" w:rsidP="00D530E7">
      <w:pPr>
        <w:jc w:val="center"/>
        <w:rPr>
          <w:rFonts w:ascii="Arial" w:hAnsi="Arial" w:cs="Arial"/>
          <w:sz w:val="18"/>
          <w:szCs w:val="18"/>
        </w:rPr>
      </w:pPr>
      <w:r w:rsidRPr="00860AF1">
        <w:rPr>
          <w:rFonts w:ascii="Arial" w:hAnsi="Arial" w:cs="Arial"/>
          <w:sz w:val="18"/>
          <w:szCs w:val="18"/>
        </w:rPr>
        <w:t xml:space="preserve">Honlap: </w:t>
      </w:r>
      <w:hyperlink r:id="rId5" w:history="1">
        <w:r w:rsidRPr="00860AF1">
          <w:rPr>
            <w:rStyle w:val="Hiperhivatkozs"/>
            <w:rFonts w:cs="Arial"/>
            <w:sz w:val="18"/>
            <w:szCs w:val="18"/>
          </w:rPr>
          <w:t>www.kertvarosigorogok.hu</w:t>
        </w:r>
      </w:hyperlink>
      <w:r w:rsidRPr="00860AF1">
        <w:rPr>
          <w:rFonts w:ascii="Arial" w:hAnsi="Arial" w:cs="Arial"/>
          <w:sz w:val="18"/>
          <w:szCs w:val="18"/>
        </w:rPr>
        <w:t xml:space="preserve"> – E-mail: </w:t>
      </w:r>
      <w:hyperlink r:id="rId6" w:history="1">
        <w:r w:rsidRPr="00860AF1">
          <w:rPr>
            <w:rStyle w:val="Hiperhivatkozs"/>
            <w:rFonts w:cs="Arial"/>
            <w:sz w:val="18"/>
            <w:szCs w:val="18"/>
          </w:rPr>
          <w:t>obbagyl@upcmail.hu</w:t>
        </w:r>
      </w:hyperlink>
    </w:p>
    <w:p w:rsidR="00D530E7" w:rsidRPr="00860AF1" w:rsidRDefault="00D530E7" w:rsidP="00D530E7">
      <w:pPr>
        <w:jc w:val="center"/>
        <w:rPr>
          <w:rStyle w:val="apple-converted-space"/>
          <w:rFonts w:ascii="Arial" w:hAnsi="Arial" w:cs="Arial"/>
          <w:sz w:val="2"/>
          <w:szCs w:val="2"/>
        </w:rPr>
      </w:pPr>
    </w:p>
    <w:p w:rsidR="00D530E7" w:rsidRPr="00860AF1" w:rsidRDefault="00D530E7" w:rsidP="00D530E7">
      <w:pPr>
        <w:jc w:val="center"/>
        <w:rPr>
          <w:rFonts w:ascii="Arial" w:hAnsi="Arial" w:cs="Arial"/>
          <w:sz w:val="18"/>
          <w:szCs w:val="18"/>
        </w:rPr>
      </w:pPr>
      <w:r w:rsidRPr="00860AF1">
        <w:rPr>
          <w:rFonts w:ascii="Arial" w:hAnsi="Arial" w:cs="Arial"/>
          <w:sz w:val="18"/>
          <w:szCs w:val="18"/>
        </w:rPr>
        <w:t>Számlaszámunk: 11100702-18799303-36000001</w:t>
      </w:r>
    </w:p>
    <w:p w:rsidR="00D530E7" w:rsidRDefault="00D530E7" w:rsidP="00D530E7">
      <w:pPr>
        <w:jc w:val="center"/>
        <w:rPr>
          <w:rFonts w:ascii="Arial" w:hAnsi="Arial" w:cs="Arial"/>
          <w:sz w:val="18"/>
          <w:szCs w:val="18"/>
        </w:rPr>
      </w:pPr>
      <w:r w:rsidRPr="00860AF1">
        <w:rPr>
          <w:rFonts w:ascii="Arial" w:hAnsi="Arial" w:cs="Arial"/>
          <w:sz w:val="18"/>
          <w:szCs w:val="18"/>
        </w:rPr>
        <w:t xml:space="preserve">Felelős kiadó: Obbágy László </w:t>
      </w:r>
      <w:proofErr w:type="spellStart"/>
      <w:r w:rsidRPr="00860AF1">
        <w:rPr>
          <w:rFonts w:ascii="Arial" w:hAnsi="Arial" w:cs="Arial"/>
          <w:sz w:val="18"/>
          <w:szCs w:val="18"/>
        </w:rPr>
        <w:t>parókus</w:t>
      </w:r>
      <w:proofErr w:type="spellEnd"/>
    </w:p>
    <w:p w:rsidR="00D530E7" w:rsidRPr="00860AF1" w:rsidRDefault="00D530E7" w:rsidP="00D530E7">
      <w:pPr>
        <w:rPr>
          <w:rFonts w:ascii="Arial" w:hAnsi="Arial" w:cs="Arial"/>
          <w:sz w:val="22"/>
        </w:rPr>
      </w:pPr>
      <w:r w:rsidRPr="00860AF1">
        <w:rPr>
          <w:rFonts w:ascii="Arial" w:hAnsi="Arial" w:cs="Arial"/>
          <w:sz w:val="22"/>
        </w:rPr>
        <w:lastRenderedPageBreak/>
        <w:t>A KERTVÁROSI GÖRÖGKATOLIKUS</w:t>
      </w:r>
    </w:p>
    <w:p w:rsidR="00D530E7" w:rsidRPr="00860AF1" w:rsidRDefault="00D530E7" w:rsidP="00D530E7">
      <w:pPr>
        <w:rPr>
          <w:rFonts w:ascii="Arial" w:hAnsi="Arial" w:cs="Arial"/>
          <w:sz w:val="22"/>
        </w:rPr>
      </w:pPr>
      <w:r w:rsidRPr="00860AF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2971800</wp:posOffset>
            </wp:positionH>
            <wp:positionV relativeFrom="paragraph">
              <wp:posOffset>6350</wp:posOffset>
            </wp:positionV>
            <wp:extent cx="1714500" cy="1456055"/>
            <wp:effectExtent l="19050" t="0" r="0" b="0"/>
            <wp:wrapNone/>
            <wp:docPr id="1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0AF1">
        <w:rPr>
          <w:rFonts w:ascii="Arial" w:hAnsi="Arial" w:cs="Arial"/>
          <w:sz w:val="22"/>
        </w:rPr>
        <w:t>EGYHÁZKÖZSÉG ÉRTESÍTŐJE</w:t>
      </w:r>
    </w:p>
    <w:p w:rsidR="00D530E7" w:rsidRPr="00860AF1" w:rsidRDefault="00D530E7" w:rsidP="00D530E7">
      <w:pPr>
        <w:spacing w:after="120"/>
        <w:rPr>
          <w:rFonts w:ascii="Monotype Corsiva" w:eastAsia="Batang" w:hAnsi="Monotype Corsiva" w:cs="Arial"/>
          <w:b/>
          <w:w w:val="72"/>
          <w:sz w:val="144"/>
        </w:rPr>
      </w:pPr>
      <w:r w:rsidRPr="00860AF1">
        <w:rPr>
          <w:rFonts w:ascii="Monotype Corsiva" w:eastAsia="Batang" w:hAnsi="Monotype Corsiva" w:cs="Arial"/>
          <w:b/>
          <w:w w:val="72"/>
          <w:sz w:val="144"/>
        </w:rPr>
        <w:t>LEGYEZŐ</w:t>
      </w:r>
    </w:p>
    <w:p w:rsidR="00D530E7" w:rsidRPr="00860AF1" w:rsidRDefault="00D530E7" w:rsidP="00D530E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2015. DECEM</w:t>
      </w:r>
      <w:r w:rsidRPr="00860AF1">
        <w:rPr>
          <w:rFonts w:ascii="Arial" w:hAnsi="Arial" w:cs="Arial"/>
          <w:sz w:val="20"/>
        </w:rPr>
        <w:t>BER</w:t>
      </w:r>
    </w:p>
    <w:p w:rsidR="00D530E7" w:rsidRPr="00860AF1" w:rsidRDefault="00000D28" w:rsidP="00D530E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</w:r>
      <w:r>
        <w:rPr>
          <w:rFonts w:ascii="Arial" w:hAnsi="Arial" w:cs="Arial"/>
          <w:noProof/>
          <w:sz w:val="20"/>
        </w:rPr>
        <w:pict>
          <v:group id="Vászon 2" o:spid="_x0000_s1026" editas="canvas" style="width:692.8pt;height:18pt;mso-position-horizontal-relative:char;mso-position-vertical-relative:line" coordsize="87985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7985;height:2286;visibility:visible;mso-wrap-style:square">
              <v:fill o:detectmouseclick="t"/>
              <v:path o:connecttype="none"/>
            </v:shape>
            <v:line id="Line 4" o:spid="_x0000_s1028" style="position:absolute;visibility:visible;mso-wrap-style:square" from="0,1143" to="46863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<w10:wrap type="none"/>
            <w10:anchorlock/>
          </v:group>
        </w:pict>
      </w:r>
    </w:p>
    <w:p w:rsidR="00D530E7" w:rsidRPr="006D5190" w:rsidRDefault="00D530E7" w:rsidP="00D530E7">
      <w:pPr>
        <w:jc w:val="center"/>
        <w:rPr>
          <w:rFonts w:ascii="Arial" w:hAnsi="Arial" w:cs="Arial"/>
          <w:b/>
        </w:rPr>
      </w:pPr>
      <w:r w:rsidRPr="006D5190">
        <w:rPr>
          <w:rFonts w:ascii="Arial" w:hAnsi="Arial" w:cs="Arial"/>
          <w:b/>
        </w:rPr>
        <w:t>LELKIGYAKORLATUNK SÜMEGEN</w:t>
      </w:r>
    </w:p>
    <w:p w:rsidR="00D530E7" w:rsidRPr="006D5190" w:rsidRDefault="00D530E7" w:rsidP="00D530E7">
      <w:pPr>
        <w:jc w:val="both"/>
        <w:rPr>
          <w:rFonts w:ascii="Arial" w:hAnsi="Arial" w:cs="Arial"/>
          <w:sz w:val="4"/>
          <w:szCs w:val="4"/>
        </w:rPr>
      </w:pPr>
    </w:p>
    <w:p w:rsidR="00D530E7" w:rsidRPr="006D5190" w:rsidRDefault="00D530E7" w:rsidP="00D530E7">
      <w:pPr>
        <w:jc w:val="both"/>
        <w:rPr>
          <w:rFonts w:ascii="Arial" w:hAnsi="Arial" w:cs="Arial"/>
          <w:sz w:val="22"/>
          <w:szCs w:val="22"/>
        </w:rPr>
      </w:pPr>
      <w:r w:rsidRPr="006D5190">
        <w:rPr>
          <w:rFonts w:ascii="Arial" w:hAnsi="Arial" w:cs="Arial"/>
          <w:sz w:val="22"/>
          <w:szCs w:val="22"/>
        </w:rPr>
        <w:t>Kicsi, de lelkes csapattal indultunk el Sümegre péntek délelőtt. Rögtön a közepébe vágok, és elmondom, hogy igen gyorsan szaladt el november 27-28-29-e.</w:t>
      </w:r>
      <w:r w:rsidR="006D5190">
        <w:rPr>
          <w:rFonts w:ascii="Arial" w:hAnsi="Arial" w:cs="Arial"/>
          <w:sz w:val="22"/>
          <w:szCs w:val="22"/>
        </w:rPr>
        <w:t xml:space="preserve"> </w:t>
      </w:r>
      <w:r w:rsidRPr="006D5190">
        <w:rPr>
          <w:rFonts w:ascii="Arial" w:hAnsi="Arial" w:cs="Arial"/>
          <w:sz w:val="22"/>
          <w:szCs w:val="22"/>
        </w:rPr>
        <w:t>A</w:t>
      </w:r>
      <w:r w:rsidR="006D5190">
        <w:rPr>
          <w:rFonts w:ascii="Arial" w:hAnsi="Arial" w:cs="Arial"/>
          <w:sz w:val="22"/>
          <w:szCs w:val="22"/>
        </w:rPr>
        <w:t>mikor a</w:t>
      </w:r>
      <w:r w:rsidRPr="006D5190">
        <w:rPr>
          <w:rFonts w:ascii="Arial" w:hAnsi="Arial" w:cs="Arial"/>
          <w:sz w:val="22"/>
          <w:szCs w:val="22"/>
        </w:rPr>
        <w:t xml:space="preserve"> sümegi vár alatt </w:t>
      </w:r>
      <w:r w:rsidR="006D5190">
        <w:rPr>
          <w:rFonts w:ascii="Arial" w:hAnsi="Arial" w:cs="Arial"/>
          <w:sz w:val="22"/>
          <w:szCs w:val="22"/>
        </w:rPr>
        <w:t xml:space="preserve">megpillantottuk </w:t>
      </w:r>
      <w:proofErr w:type="spellStart"/>
      <w:r w:rsidR="006D5190">
        <w:rPr>
          <w:rFonts w:ascii="Arial" w:hAnsi="Arial" w:cs="Arial"/>
          <w:sz w:val="22"/>
          <w:szCs w:val="22"/>
        </w:rPr>
        <w:t>úticélunkat</w:t>
      </w:r>
      <w:proofErr w:type="spellEnd"/>
      <w:r w:rsidR="006D5190">
        <w:rPr>
          <w:rFonts w:ascii="Arial" w:hAnsi="Arial" w:cs="Arial"/>
          <w:sz w:val="22"/>
          <w:szCs w:val="22"/>
        </w:rPr>
        <w:t>,</w:t>
      </w:r>
      <w:r w:rsidRPr="006D5190">
        <w:rPr>
          <w:rFonts w:ascii="Arial" w:hAnsi="Arial" w:cs="Arial"/>
          <w:sz w:val="22"/>
          <w:szCs w:val="22"/>
        </w:rPr>
        <w:t xml:space="preserve"> már besöt</w:t>
      </w:r>
      <w:r w:rsidRPr="006D5190">
        <w:rPr>
          <w:rFonts w:ascii="Arial" w:hAnsi="Arial" w:cs="Arial"/>
          <w:sz w:val="22"/>
          <w:szCs w:val="22"/>
        </w:rPr>
        <w:t>é</w:t>
      </w:r>
      <w:r w:rsidRPr="006D5190">
        <w:rPr>
          <w:rFonts w:ascii="Arial" w:hAnsi="Arial" w:cs="Arial"/>
          <w:sz w:val="22"/>
          <w:szCs w:val="22"/>
        </w:rPr>
        <w:t>tedett</w:t>
      </w:r>
      <w:r w:rsidR="003440B6" w:rsidRPr="006D5190">
        <w:rPr>
          <w:rFonts w:ascii="Arial" w:hAnsi="Arial" w:cs="Arial"/>
          <w:sz w:val="22"/>
          <w:szCs w:val="22"/>
        </w:rPr>
        <w:t>,</w:t>
      </w:r>
      <w:r w:rsidR="006D5190">
        <w:rPr>
          <w:rFonts w:ascii="Arial" w:hAnsi="Arial" w:cs="Arial"/>
          <w:sz w:val="22"/>
          <w:szCs w:val="22"/>
        </w:rPr>
        <w:t xml:space="preserve"> de</w:t>
      </w:r>
      <w:r w:rsidR="003440B6" w:rsidRPr="006D5190">
        <w:rPr>
          <w:rFonts w:ascii="Arial" w:hAnsi="Arial" w:cs="Arial"/>
          <w:sz w:val="22"/>
          <w:szCs w:val="22"/>
        </w:rPr>
        <w:t xml:space="preserve"> így is felemelő látvány volt</w:t>
      </w:r>
      <w:r w:rsidRPr="006D5190">
        <w:rPr>
          <w:rFonts w:ascii="Arial" w:hAnsi="Arial" w:cs="Arial"/>
          <w:sz w:val="22"/>
          <w:szCs w:val="22"/>
        </w:rPr>
        <w:t xml:space="preserve"> a m</w:t>
      </w:r>
      <w:r w:rsidR="003440B6" w:rsidRPr="006D5190">
        <w:rPr>
          <w:rFonts w:ascii="Arial" w:hAnsi="Arial" w:cs="Arial"/>
          <w:sz w:val="22"/>
          <w:szCs w:val="22"/>
        </w:rPr>
        <w:t>ár kívülről is igazán szép</w:t>
      </w:r>
      <w:r w:rsidRPr="006D5190">
        <w:rPr>
          <w:rFonts w:ascii="Arial" w:hAnsi="Arial" w:cs="Arial"/>
          <w:sz w:val="22"/>
          <w:szCs w:val="22"/>
        </w:rPr>
        <w:t xml:space="preserve"> templom</w:t>
      </w:r>
      <w:r w:rsidR="006D5190" w:rsidRPr="006D5190">
        <w:rPr>
          <w:rFonts w:ascii="Arial" w:hAnsi="Arial" w:cs="Arial"/>
          <w:sz w:val="22"/>
          <w:szCs w:val="22"/>
        </w:rPr>
        <w:t xml:space="preserve"> és</w:t>
      </w:r>
      <w:r w:rsidRPr="006D5190">
        <w:rPr>
          <w:rFonts w:ascii="Arial" w:hAnsi="Arial" w:cs="Arial"/>
          <w:sz w:val="22"/>
          <w:szCs w:val="22"/>
        </w:rPr>
        <w:t xml:space="preserve"> rendház.</w:t>
      </w:r>
      <w:r w:rsidR="006D5190">
        <w:rPr>
          <w:rFonts w:ascii="Arial" w:hAnsi="Arial" w:cs="Arial"/>
          <w:sz w:val="22"/>
          <w:szCs w:val="22"/>
        </w:rPr>
        <w:t xml:space="preserve"> </w:t>
      </w:r>
      <w:r w:rsidRPr="006D5190">
        <w:rPr>
          <w:rFonts w:ascii="Arial" w:hAnsi="Arial" w:cs="Arial"/>
          <w:sz w:val="22"/>
          <w:szCs w:val="22"/>
        </w:rPr>
        <w:t>Elfoglaltuk szállásainkat</w:t>
      </w:r>
      <w:r w:rsidR="003440B6" w:rsidRPr="006D5190">
        <w:rPr>
          <w:rFonts w:ascii="Arial" w:hAnsi="Arial" w:cs="Arial"/>
          <w:sz w:val="22"/>
          <w:szCs w:val="22"/>
        </w:rPr>
        <w:t>,</w:t>
      </w:r>
      <w:r w:rsidRPr="006D5190">
        <w:rPr>
          <w:rFonts w:ascii="Arial" w:hAnsi="Arial" w:cs="Arial"/>
          <w:sz w:val="22"/>
          <w:szCs w:val="22"/>
        </w:rPr>
        <w:t xml:space="preserve"> és Barsi Balázs atya már várt </w:t>
      </w:r>
      <w:r w:rsidR="003440B6" w:rsidRPr="006D5190">
        <w:rPr>
          <w:rFonts w:ascii="Arial" w:hAnsi="Arial" w:cs="Arial"/>
          <w:sz w:val="22"/>
          <w:szCs w:val="22"/>
        </w:rPr>
        <w:t>is mi</w:t>
      </w:r>
      <w:r w:rsidR="003440B6" w:rsidRPr="006D5190">
        <w:rPr>
          <w:rFonts w:ascii="Arial" w:hAnsi="Arial" w:cs="Arial"/>
          <w:sz w:val="22"/>
          <w:szCs w:val="22"/>
        </w:rPr>
        <w:t>n</w:t>
      </w:r>
      <w:r w:rsidR="003440B6" w:rsidRPr="006D5190">
        <w:rPr>
          <w:rFonts w:ascii="Arial" w:hAnsi="Arial" w:cs="Arial"/>
          <w:sz w:val="22"/>
          <w:szCs w:val="22"/>
        </w:rPr>
        <w:t>ket</w:t>
      </w:r>
      <w:r w:rsidRPr="006D5190">
        <w:rPr>
          <w:rFonts w:ascii="Arial" w:hAnsi="Arial" w:cs="Arial"/>
          <w:sz w:val="22"/>
          <w:szCs w:val="22"/>
        </w:rPr>
        <w:t xml:space="preserve"> az első elmélkedés</w:t>
      </w:r>
      <w:r w:rsidR="006D5190">
        <w:rPr>
          <w:rFonts w:ascii="Arial" w:hAnsi="Arial" w:cs="Arial"/>
          <w:sz w:val="22"/>
          <w:szCs w:val="22"/>
        </w:rPr>
        <w:t>re. T</w:t>
      </w:r>
      <w:r w:rsidRPr="006D5190">
        <w:rPr>
          <w:rFonts w:ascii="Arial" w:hAnsi="Arial" w:cs="Arial"/>
          <w:sz w:val="22"/>
          <w:szCs w:val="22"/>
        </w:rPr>
        <w:t xml:space="preserve">öbben hallották már </w:t>
      </w:r>
      <w:r w:rsidR="006D5190">
        <w:rPr>
          <w:rFonts w:ascii="Arial" w:hAnsi="Arial" w:cs="Arial"/>
          <w:sz w:val="22"/>
          <w:szCs w:val="22"/>
        </w:rPr>
        <w:t xml:space="preserve">közülünk </w:t>
      </w:r>
      <w:r w:rsidRPr="006D5190">
        <w:rPr>
          <w:rFonts w:ascii="Arial" w:hAnsi="Arial" w:cs="Arial"/>
          <w:sz w:val="22"/>
          <w:szCs w:val="22"/>
        </w:rPr>
        <w:t>a karizmatikus ferences rendi szerzetest beszélni, vagy legalább olvasták írásait. Szem</w:t>
      </w:r>
      <w:r w:rsidRPr="006D5190">
        <w:rPr>
          <w:rFonts w:ascii="Arial" w:hAnsi="Arial" w:cs="Arial"/>
          <w:sz w:val="22"/>
          <w:szCs w:val="22"/>
        </w:rPr>
        <w:t>é</w:t>
      </w:r>
      <w:r w:rsidRPr="006D5190">
        <w:rPr>
          <w:rFonts w:ascii="Arial" w:hAnsi="Arial" w:cs="Arial"/>
          <w:sz w:val="22"/>
          <w:szCs w:val="22"/>
        </w:rPr>
        <w:t xml:space="preserve">lyes lelki élményünket talán az írja le igazán, ha elmondom, hogy </w:t>
      </w:r>
      <w:r w:rsidRPr="006D5190">
        <w:rPr>
          <w:rFonts w:ascii="Arial" w:hAnsi="Arial" w:cs="Arial"/>
          <w:b/>
          <w:sz w:val="22"/>
          <w:szCs w:val="22"/>
        </w:rPr>
        <w:t>nem n</w:t>
      </w:r>
      <w:r w:rsidRPr="006D5190">
        <w:rPr>
          <w:rFonts w:ascii="Arial" w:hAnsi="Arial" w:cs="Arial"/>
          <w:b/>
          <w:sz w:val="22"/>
          <w:szCs w:val="22"/>
        </w:rPr>
        <w:t>a</w:t>
      </w:r>
      <w:r w:rsidRPr="006D5190">
        <w:rPr>
          <w:rFonts w:ascii="Arial" w:hAnsi="Arial" w:cs="Arial"/>
          <w:b/>
          <w:sz w:val="22"/>
          <w:szCs w:val="22"/>
        </w:rPr>
        <w:t>gyon tudtunk, és talán nem is akartunk megszólalni aznap este</w:t>
      </w:r>
      <w:r w:rsidRPr="006D5190">
        <w:rPr>
          <w:rFonts w:ascii="Arial" w:hAnsi="Arial" w:cs="Arial"/>
          <w:sz w:val="22"/>
          <w:szCs w:val="22"/>
        </w:rPr>
        <w:t>.</w:t>
      </w:r>
    </w:p>
    <w:p w:rsidR="00D530E7" w:rsidRPr="006D5190" w:rsidRDefault="00D530E7" w:rsidP="00D530E7">
      <w:pPr>
        <w:jc w:val="both"/>
        <w:rPr>
          <w:rFonts w:ascii="Arial" w:hAnsi="Arial" w:cs="Arial"/>
          <w:sz w:val="22"/>
          <w:szCs w:val="22"/>
        </w:rPr>
      </w:pPr>
      <w:r w:rsidRPr="006D5190">
        <w:rPr>
          <w:rFonts w:ascii="Arial" w:hAnsi="Arial" w:cs="Arial"/>
          <w:sz w:val="22"/>
          <w:szCs w:val="22"/>
        </w:rPr>
        <w:t xml:space="preserve">Milyen volt Barsi Balázs atyát hallgatni? </w:t>
      </w:r>
      <w:r w:rsidRPr="006D5190">
        <w:rPr>
          <w:rFonts w:ascii="Arial" w:hAnsi="Arial" w:cs="Arial"/>
          <w:b/>
          <w:sz w:val="22"/>
          <w:szCs w:val="22"/>
        </w:rPr>
        <w:t xml:space="preserve">Kemény szavak, súlyos </w:t>
      </w:r>
      <w:proofErr w:type="spellStart"/>
      <w:r w:rsidRPr="006D5190">
        <w:rPr>
          <w:rFonts w:ascii="Arial" w:hAnsi="Arial" w:cs="Arial"/>
          <w:b/>
          <w:sz w:val="22"/>
          <w:szCs w:val="22"/>
        </w:rPr>
        <w:t>igaz</w:t>
      </w:r>
      <w:r w:rsidR="003440B6" w:rsidRPr="006D5190">
        <w:rPr>
          <w:rFonts w:ascii="Arial" w:hAnsi="Arial" w:cs="Arial"/>
          <w:b/>
          <w:sz w:val="22"/>
          <w:szCs w:val="22"/>
        </w:rPr>
        <w:t>-</w:t>
      </w:r>
      <w:r w:rsidRPr="006D5190">
        <w:rPr>
          <w:rFonts w:ascii="Arial" w:hAnsi="Arial" w:cs="Arial"/>
          <w:b/>
          <w:sz w:val="22"/>
          <w:szCs w:val="22"/>
        </w:rPr>
        <w:t>ságok</w:t>
      </w:r>
      <w:proofErr w:type="spellEnd"/>
      <w:r w:rsidRPr="006D5190">
        <w:rPr>
          <w:rFonts w:ascii="Arial" w:hAnsi="Arial" w:cs="Arial"/>
          <w:b/>
          <w:sz w:val="22"/>
          <w:szCs w:val="22"/>
        </w:rPr>
        <w:t>, mélységes hit, é</w:t>
      </w:r>
      <w:r w:rsidR="003440B6" w:rsidRPr="006D5190">
        <w:rPr>
          <w:rFonts w:ascii="Arial" w:hAnsi="Arial" w:cs="Arial"/>
          <w:b/>
          <w:sz w:val="22"/>
          <w:szCs w:val="22"/>
        </w:rPr>
        <w:t>s hihetetlenül megindító, további</w:t>
      </w:r>
      <w:r w:rsidRPr="006D5190">
        <w:rPr>
          <w:rFonts w:ascii="Arial" w:hAnsi="Arial" w:cs="Arial"/>
          <w:b/>
          <w:sz w:val="22"/>
          <w:szCs w:val="22"/>
        </w:rPr>
        <w:t xml:space="preserve"> </w:t>
      </w:r>
      <w:r w:rsidR="003440B6" w:rsidRPr="006D5190">
        <w:rPr>
          <w:rFonts w:ascii="Arial" w:hAnsi="Arial" w:cs="Arial"/>
          <w:b/>
          <w:sz w:val="22"/>
          <w:szCs w:val="22"/>
        </w:rPr>
        <w:t>elmélkedésre sarkalló gondolatmenet</w:t>
      </w:r>
      <w:r w:rsidRPr="006D5190">
        <w:rPr>
          <w:rFonts w:ascii="Arial" w:hAnsi="Arial" w:cs="Arial"/>
          <w:b/>
          <w:sz w:val="22"/>
          <w:szCs w:val="22"/>
        </w:rPr>
        <w:t>.</w:t>
      </w:r>
    </w:p>
    <w:p w:rsidR="00D530E7" w:rsidRPr="006D5190" w:rsidRDefault="00D530E7" w:rsidP="00D530E7">
      <w:pPr>
        <w:jc w:val="both"/>
        <w:rPr>
          <w:rFonts w:ascii="Arial" w:hAnsi="Arial" w:cs="Arial"/>
          <w:sz w:val="22"/>
          <w:szCs w:val="22"/>
        </w:rPr>
      </w:pPr>
      <w:r w:rsidRPr="006D5190">
        <w:rPr>
          <w:rFonts w:ascii="Arial" w:hAnsi="Arial" w:cs="Arial"/>
          <w:sz w:val="22"/>
          <w:szCs w:val="22"/>
        </w:rPr>
        <w:t xml:space="preserve">Szombaton igazán szép élmény volt a </w:t>
      </w:r>
      <w:r w:rsidR="003440B6" w:rsidRPr="006D5190">
        <w:rPr>
          <w:rFonts w:ascii="Arial" w:hAnsi="Arial" w:cs="Arial"/>
          <w:sz w:val="22"/>
          <w:szCs w:val="22"/>
        </w:rPr>
        <w:t xml:space="preserve">római katolikus zsolozsma, s a </w:t>
      </w:r>
      <w:proofErr w:type="spellStart"/>
      <w:r w:rsidR="003440B6" w:rsidRPr="006D5190">
        <w:rPr>
          <w:rFonts w:ascii="Arial" w:hAnsi="Arial" w:cs="Arial"/>
          <w:sz w:val="22"/>
          <w:szCs w:val="22"/>
        </w:rPr>
        <w:t>vesperáson</w:t>
      </w:r>
      <w:proofErr w:type="spellEnd"/>
      <w:r w:rsidRPr="006D5190">
        <w:rPr>
          <w:rFonts w:ascii="Arial" w:hAnsi="Arial" w:cs="Arial"/>
          <w:sz w:val="22"/>
          <w:szCs w:val="22"/>
        </w:rPr>
        <w:t xml:space="preserve"> advent első vasárnapján</w:t>
      </w:r>
      <w:r w:rsidR="003440B6" w:rsidRPr="006D5190">
        <w:rPr>
          <w:rFonts w:ascii="Arial" w:hAnsi="Arial" w:cs="Arial"/>
          <w:sz w:val="22"/>
          <w:szCs w:val="22"/>
        </w:rPr>
        <w:t>ak előestéjén a gyertyagyújtás</w:t>
      </w:r>
      <w:r w:rsidRPr="006D5190">
        <w:rPr>
          <w:rFonts w:ascii="Arial" w:hAnsi="Arial" w:cs="Arial"/>
          <w:sz w:val="22"/>
          <w:szCs w:val="22"/>
        </w:rPr>
        <w:t>. A gr</w:t>
      </w:r>
      <w:r w:rsidRPr="006D5190">
        <w:rPr>
          <w:rFonts w:ascii="Arial" w:hAnsi="Arial" w:cs="Arial"/>
          <w:sz w:val="22"/>
          <w:szCs w:val="22"/>
        </w:rPr>
        <w:t>e</w:t>
      </w:r>
      <w:r w:rsidRPr="006D5190">
        <w:rPr>
          <w:rFonts w:ascii="Arial" w:hAnsi="Arial" w:cs="Arial"/>
          <w:sz w:val="22"/>
          <w:szCs w:val="22"/>
        </w:rPr>
        <w:t>gorián énekeket is egészen ügyesen énekel</w:t>
      </w:r>
      <w:r w:rsidR="003440B6" w:rsidRPr="006D5190">
        <w:rPr>
          <w:rFonts w:ascii="Arial" w:hAnsi="Arial" w:cs="Arial"/>
          <w:sz w:val="22"/>
          <w:szCs w:val="22"/>
        </w:rPr>
        <w:t>tük, legalább</w:t>
      </w:r>
      <w:r w:rsidRPr="006D5190">
        <w:rPr>
          <w:rFonts w:ascii="Arial" w:hAnsi="Arial" w:cs="Arial"/>
          <w:sz w:val="22"/>
          <w:szCs w:val="22"/>
        </w:rPr>
        <w:t>is mi n</w:t>
      </w:r>
      <w:r w:rsidR="003440B6" w:rsidRPr="006D5190">
        <w:rPr>
          <w:rFonts w:ascii="Arial" w:hAnsi="Arial" w:cs="Arial"/>
          <w:sz w:val="22"/>
          <w:szCs w:val="22"/>
        </w:rPr>
        <w:t>agyon é</w:t>
      </w:r>
      <w:r w:rsidR="003440B6" w:rsidRPr="006D5190">
        <w:rPr>
          <w:rFonts w:ascii="Arial" w:hAnsi="Arial" w:cs="Arial"/>
          <w:sz w:val="22"/>
          <w:szCs w:val="22"/>
        </w:rPr>
        <w:t>l</w:t>
      </w:r>
      <w:r w:rsidR="003440B6" w:rsidRPr="006D5190">
        <w:rPr>
          <w:rFonts w:ascii="Arial" w:hAnsi="Arial" w:cs="Arial"/>
          <w:sz w:val="22"/>
          <w:szCs w:val="22"/>
        </w:rPr>
        <w:t>veztük. Gyorsan elmúlt a nap.</w:t>
      </w:r>
      <w:r w:rsidR="006D5190">
        <w:rPr>
          <w:rFonts w:ascii="Arial" w:hAnsi="Arial" w:cs="Arial"/>
          <w:sz w:val="22"/>
          <w:szCs w:val="22"/>
        </w:rPr>
        <w:t xml:space="preserve"> </w:t>
      </w:r>
      <w:r w:rsidRPr="006D5190">
        <w:rPr>
          <w:rFonts w:ascii="Arial" w:hAnsi="Arial" w:cs="Arial"/>
          <w:sz w:val="22"/>
          <w:szCs w:val="22"/>
        </w:rPr>
        <w:t xml:space="preserve">A vasárnapi </w:t>
      </w:r>
      <w:r w:rsidR="003440B6" w:rsidRPr="006D5190">
        <w:rPr>
          <w:rFonts w:ascii="Arial" w:hAnsi="Arial" w:cs="Arial"/>
          <w:sz w:val="22"/>
          <w:szCs w:val="22"/>
        </w:rPr>
        <w:t>szent</w:t>
      </w:r>
      <w:r w:rsidRPr="006D5190">
        <w:rPr>
          <w:rFonts w:ascii="Arial" w:hAnsi="Arial" w:cs="Arial"/>
          <w:sz w:val="22"/>
          <w:szCs w:val="22"/>
        </w:rPr>
        <w:t>misén együtt vettünk részt a helyi hívekkel, majd az ebé</w:t>
      </w:r>
      <w:r w:rsidR="006D5190">
        <w:rPr>
          <w:rFonts w:ascii="Arial" w:hAnsi="Arial" w:cs="Arial"/>
          <w:sz w:val="22"/>
          <w:szCs w:val="22"/>
        </w:rPr>
        <w:t>det követően indultunk</w:t>
      </w:r>
      <w:r w:rsidRPr="006D5190">
        <w:rPr>
          <w:rFonts w:ascii="Arial" w:hAnsi="Arial" w:cs="Arial"/>
          <w:sz w:val="22"/>
          <w:szCs w:val="22"/>
        </w:rPr>
        <w:t xml:space="preserve"> haza.</w:t>
      </w:r>
      <w:r w:rsidR="006D5190">
        <w:rPr>
          <w:rFonts w:ascii="Arial" w:hAnsi="Arial" w:cs="Arial"/>
          <w:sz w:val="22"/>
          <w:szCs w:val="22"/>
        </w:rPr>
        <w:t xml:space="preserve"> </w:t>
      </w:r>
      <w:r w:rsidRPr="006D5190">
        <w:rPr>
          <w:rFonts w:ascii="Arial" w:hAnsi="Arial" w:cs="Arial"/>
          <w:sz w:val="22"/>
          <w:szCs w:val="22"/>
        </w:rPr>
        <w:t>Kaptunk még egy plusz ajándékot is, hazafelé meglátogattuk</w:t>
      </w:r>
      <w:r w:rsidR="003440B6" w:rsidRPr="006D5190">
        <w:rPr>
          <w:rFonts w:ascii="Arial" w:hAnsi="Arial" w:cs="Arial"/>
          <w:sz w:val="22"/>
          <w:szCs w:val="22"/>
        </w:rPr>
        <w:t xml:space="preserve"> a t</w:t>
      </w:r>
      <w:r w:rsidRPr="006D5190">
        <w:rPr>
          <w:rFonts w:ascii="Arial" w:hAnsi="Arial" w:cs="Arial"/>
          <w:sz w:val="22"/>
          <w:szCs w:val="22"/>
        </w:rPr>
        <w:t>ihanyi apátságot. Bár a csapat lehet,</w:t>
      </w:r>
      <w:r w:rsidR="003440B6" w:rsidRPr="006D5190">
        <w:rPr>
          <w:rFonts w:ascii="Arial" w:hAnsi="Arial" w:cs="Arial"/>
          <w:sz w:val="22"/>
          <w:szCs w:val="22"/>
        </w:rPr>
        <w:t xml:space="preserve"> </w:t>
      </w:r>
      <w:r w:rsidRPr="006D5190">
        <w:rPr>
          <w:rFonts w:ascii="Arial" w:hAnsi="Arial" w:cs="Arial"/>
          <w:sz w:val="22"/>
          <w:szCs w:val="22"/>
        </w:rPr>
        <w:t>hogy úgy érezte, volt némi nehézség a templomba való bej</w:t>
      </w:r>
      <w:r w:rsidRPr="006D5190">
        <w:rPr>
          <w:rFonts w:ascii="Arial" w:hAnsi="Arial" w:cs="Arial"/>
          <w:sz w:val="22"/>
          <w:szCs w:val="22"/>
        </w:rPr>
        <w:t>u</w:t>
      </w:r>
      <w:r w:rsidRPr="006D5190">
        <w:rPr>
          <w:rFonts w:ascii="Arial" w:hAnsi="Arial" w:cs="Arial"/>
          <w:sz w:val="22"/>
          <w:szCs w:val="22"/>
        </w:rPr>
        <w:t xml:space="preserve">tás körül, de én hálás vagyok, mert még soha nem jártam ott úgy, hogy csak ketten voltunk a templomban. </w:t>
      </w:r>
    </w:p>
    <w:p w:rsidR="00D530E7" w:rsidRPr="006D5190" w:rsidRDefault="00D530E7" w:rsidP="00D530E7">
      <w:pPr>
        <w:jc w:val="both"/>
        <w:rPr>
          <w:rFonts w:ascii="Arial" w:hAnsi="Arial" w:cs="Arial"/>
          <w:sz w:val="22"/>
          <w:szCs w:val="22"/>
        </w:rPr>
      </w:pPr>
      <w:r w:rsidRPr="006D5190">
        <w:rPr>
          <w:rFonts w:ascii="Arial" w:hAnsi="Arial" w:cs="Arial"/>
          <w:sz w:val="22"/>
          <w:szCs w:val="22"/>
        </w:rPr>
        <w:t>A le</w:t>
      </w:r>
      <w:r w:rsidR="006D5190">
        <w:rPr>
          <w:rFonts w:ascii="Arial" w:hAnsi="Arial" w:cs="Arial"/>
          <w:sz w:val="22"/>
          <w:szCs w:val="22"/>
        </w:rPr>
        <w:t>l</w:t>
      </w:r>
      <w:r w:rsidR="003440B6" w:rsidRPr="006D5190">
        <w:rPr>
          <w:rFonts w:ascii="Arial" w:hAnsi="Arial" w:cs="Arial"/>
          <w:sz w:val="22"/>
          <w:szCs w:val="22"/>
        </w:rPr>
        <w:t>kigyakorlat alatt sok gondolat</w:t>
      </w:r>
      <w:r w:rsidRPr="006D5190">
        <w:rPr>
          <w:rFonts w:ascii="Arial" w:hAnsi="Arial" w:cs="Arial"/>
          <w:sz w:val="22"/>
          <w:szCs w:val="22"/>
        </w:rPr>
        <w:t>ébresztő szót hallot</w:t>
      </w:r>
      <w:r w:rsidR="003440B6" w:rsidRPr="006D5190">
        <w:rPr>
          <w:rFonts w:ascii="Arial" w:hAnsi="Arial" w:cs="Arial"/>
          <w:sz w:val="22"/>
          <w:szCs w:val="22"/>
        </w:rPr>
        <w:t>t</w:t>
      </w:r>
      <w:r w:rsidRPr="006D5190">
        <w:rPr>
          <w:rFonts w:ascii="Arial" w:hAnsi="Arial" w:cs="Arial"/>
          <w:sz w:val="22"/>
          <w:szCs w:val="22"/>
        </w:rPr>
        <w:t>unk, jó volt</w:t>
      </w:r>
      <w:r w:rsidR="003440B6" w:rsidRPr="006D5190">
        <w:rPr>
          <w:rFonts w:ascii="Arial" w:hAnsi="Arial" w:cs="Arial"/>
          <w:sz w:val="22"/>
          <w:szCs w:val="22"/>
        </w:rPr>
        <w:t xml:space="preserve"> csak az imádságra, csak befelé</w:t>
      </w:r>
      <w:r w:rsidRPr="006D5190">
        <w:rPr>
          <w:rFonts w:ascii="Arial" w:hAnsi="Arial" w:cs="Arial"/>
          <w:sz w:val="22"/>
          <w:szCs w:val="22"/>
        </w:rPr>
        <w:t xml:space="preserve"> </w:t>
      </w:r>
      <w:r w:rsidR="003440B6" w:rsidRPr="006D5190">
        <w:rPr>
          <w:rFonts w:ascii="Arial" w:hAnsi="Arial" w:cs="Arial"/>
          <w:sz w:val="22"/>
          <w:szCs w:val="22"/>
        </w:rPr>
        <w:t xml:space="preserve">– </w:t>
      </w:r>
      <w:r w:rsidRPr="006D5190">
        <w:rPr>
          <w:rFonts w:ascii="Arial" w:hAnsi="Arial" w:cs="Arial"/>
          <w:sz w:val="22"/>
          <w:szCs w:val="22"/>
        </w:rPr>
        <w:t>vagy inkább felfelé</w:t>
      </w:r>
      <w:r w:rsidR="003440B6" w:rsidRPr="006D5190">
        <w:rPr>
          <w:rFonts w:ascii="Arial" w:hAnsi="Arial" w:cs="Arial"/>
          <w:sz w:val="22"/>
          <w:szCs w:val="22"/>
        </w:rPr>
        <w:t xml:space="preserve"> –</w:t>
      </w:r>
      <w:r w:rsidRPr="006D5190">
        <w:rPr>
          <w:rFonts w:ascii="Arial" w:hAnsi="Arial" w:cs="Arial"/>
          <w:sz w:val="22"/>
          <w:szCs w:val="22"/>
        </w:rPr>
        <w:t xml:space="preserve"> figyelnünk. Mindenkinek kívánom</w:t>
      </w:r>
      <w:r w:rsidR="003440B6" w:rsidRPr="006D5190">
        <w:rPr>
          <w:rFonts w:ascii="Arial" w:hAnsi="Arial" w:cs="Arial"/>
          <w:sz w:val="22"/>
          <w:szCs w:val="22"/>
        </w:rPr>
        <w:t>:</w:t>
      </w:r>
      <w:r w:rsidRPr="006D5190">
        <w:rPr>
          <w:rFonts w:ascii="Arial" w:hAnsi="Arial" w:cs="Arial"/>
          <w:sz w:val="22"/>
          <w:szCs w:val="22"/>
        </w:rPr>
        <w:t xml:space="preserve"> ha teheti, hallgassa meg Barsi Balázs atyát élőben, mert szavai órák, napok múlva is hatással vannak az emberre.</w:t>
      </w:r>
      <w:r w:rsidR="006D5190">
        <w:rPr>
          <w:rFonts w:ascii="Arial" w:hAnsi="Arial" w:cs="Arial"/>
          <w:sz w:val="22"/>
          <w:szCs w:val="22"/>
        </w:rPr>
        <w:t xml:space="preserve"> </w:t>
      </w:r>
      <w:r w:rsidRPr="006D5190">
        <w:rPr>
          <w:rFonts w:ascii="Arial" w:hAnsi="Arial" w:cs="Arial"/>
          <w:sz w:val="22"/>
          <w:szCs w:val="22"/>
        </w:rPr>
        <w:t>Nehéz visszaadni min</w:t>
      </w:r>
      <w:r w:rsidRPr="006D5190">
        <w:rPr>
          <w:rFonts w:ascii="Arial" w:hAnsi="Arial" w:cs="Arial"/>
          <w:sz w:val="22"/>
          <w:szCs w:val="22"/>
        </w:rPr>
        <w:t>d</w:t>
      </w:r>
      <w:r w:rsidRPr="006D5190">
        <w:rPr>
          <w:rFonts w:ascii="Arial" w:hAnsi="Arial" w:cs="Arial"/>
          <w:sz w:val="22"/>
          <w:szCs w:val="22"/>
        </w:rPr>
        <w:t>azt</w:t>
      </w:r>
      <w:r w:rsidR="003440B6" w:rsidRPr="006D5190">
        <w:rPr>
          <w:rFonts w:ascii="Arial" w:hAnsi="Arial" w:cs="Arial"/>
          <w:sz w:val="22"/>
          <w:szCs w:val="22"/>
        </w:rPr>
        <w:t>,</w:t>
      </w:r>
      <w:r w:rsidRPr="006D5190">
        <w:rPr>
          <w:rFonts w:ascii="Arial" w:hAnsi="Arial" w:cs="Arial"/>
          <w:sz w:val="22"/>
          <w:szCs w:val="22"/>
        </w:rPr>
        <w:t xml:space="preserve"> amit a három nap a</w:t>
      </w:r>
      <w:r w:rsidR="003440B6" w:rsidRPr="006D5190">
        <w:rPr>
          <w:rFonts w:ascii="Arial" w:hAnsi="Arial" w:cs="Arial"/>
          <w:sz w:val="22"/>
          <w:szCs w:val="22"/>
        </w:rPr>
        <w:t>latt megéltünk.</w:t>
      </w:r>
      <w:r w:rsidRPr="006D5190">
        <w:rPr>
          <w:rFonts w:ascii="Arial" w:hAnsi="Arial" w:cs="Arial"/>
          <w:sz w:val="22"/>
          <w:szCs w:val="22"/>
        </w:rPr>
        <w:t xml:space="preserve"> Úgy gondolom</w:t>
      </w:r>
      <w:r w:rsidR="003440B6" w:rsidRPr="006D5190">
        <w:rPr>
          <w:rFonts w:ascii="Arial" w:hAnsi="Arial" w:cs="Arial"/>
          <w:sz w:val="22"/>
          <w:szCs w:val="22"/>
        </w:rPr>
        <w:t>,</w:t>
      </w:r>
      <w:r w:rsidRPr="006D5190">
        <w:rPr>
          <w:rFonts w:ascii="Arial" w:hAnsi="Arial" w:cs="Arial"/>
          <w:sz w:val="22"/>
          <w:szCs w:val="22"/>
        </w:rPr>
        <w:t xml:space="preserve"> igazi ajándékot ka</w:t>
      </w:r>
      <w:r w:rsidRPr="006D5190">
        <w:rPr>
          <w:rFonts w:ascii="Arial" w:hAnsi="Arial" w:cs="Arial"/>
          <w:sz w:val="22"/>
          <w:szCs w:val="22"/>
        </w:rPr>
        <w:t>p</w:t>
      </w:r>
      <w:r w:rsidRPr="006D5190">
        <w:rPr>
          <w:rFonts w:ascii="Arial" w:hAnsi="Arial" w:cs="Arial"/>
          <w:sz w:val="22"/>
          <w:szCs w:val="22"/>
        </w:rPr>
        <w:t>tunk az advent idejére, vagy talán mondhatom úgy, karácsonyra is.</w:t>
      </w:r>
    </w:p>
    <w:p w:rsidR="0024604A" w:rsidRDefault="003440B6" w:rsidP="006D5190">
      <w:pPr>
        <w:jc w:val="both"/>
        <w:rPr>
          <w:rFonts w:ascii="Arial" w:hAnsi="Arial" w:cs="Arial"/>
          <w:sz w:val="22"/>
          <w:szCs w:val="22"/>
        </w:rPr>
      </w:pPr>
      <w:r w:rsidRPr="006D5190">
        <w:rPr>
          <w:rFonts w:ascii="Arial" w:hAnsi="Arial" w:cs="Arial"/>
          <w:sz w:val="22"/>
          <w:szCs w:val="22"/>
        </w:rPr>
        <w:t>Ezúton köszönöm meg mindanyun</w:t>
      </w:r>
      <w:r w:rsidR="0024604A">
        <w:rPr>
          <w:rFonts w:ascii="Arial" w:hAnsi="Arial" w:cs="Arial"/>
          <w:sz w:val="22"/>
          <w:szCs w:val="22"/>
        </w:rPr>
        <w:t>k nevében Sarkadi Sanyinak, aki</w:t>
      </w:r>
      <w:r w:rsidRPr="006D5190">
        <w:rPr>
          <w:rFonts w:ascii="Arial" w:hAnsi="Arial" w:cs="Arial"/>
          <w:sz w:val="22"/>
          <w:szCs w:val="22"/>
        </w:rPr>
        <w:t xml:space="preserve"> vállalta a sofőr szerepét</w:t>
      </w:r>
      <w:r w:rsidR="006D5190">
        <w:rPr>
          <w:rFonts w:ascii="Arial" w:hAnsi="Arial" w:cs="Arial"/>
          <w:sz w:val="22"/>
          <w:szCs w:val="22"/>
        </w:rPr>
        <w:t>. H</w:t>
      </w:r>
      <w:r w:rsidRPr="006D5190">
        <w:rPr>
          <w:rFonts w:ascii="Arial" w:hAnsi="Arial" w:cs="Arial"/>
          <w:sz w:val="22"/>
          <w:szCs w:val="22"/>
        </w:rPr>
        <w:t>álásak vagyunk Kondra Norbert há</w:t>
      </w:r>
      <w:r w:rsidR="0024604A">
        <w:rPr>
          <w:rFonts w:ascii="Arial" w:hAnsi="Arial" w:cs="Arial"/>
          <w:sz w:val="22"/>
          <w:szCs w:val="22"/>
        </w:rPr>
        <w:t>ttér-segítségéért is.</w:t>
      </w:r>
    </w:p>
    <w:p w:rsidR="0024604A" w:rsidRDefault="0024604A" w:rsidP="006D5190">
      <w:pPr>
        <w:jc w:val="both"/>
        <w:rPr>
          <w:rFonts w:ascii="Arial" w:hAnsi="Arial" w:cs="Arial"/>
          <w:sz w:val="4"/>
          <w:szCs w:val="4"/>
        </w:rPr>
      </w:pPr>
    </w:p>
    <w:p w:rsidR="0024604A" w:rsidRPr="0024604A" w:rsidRDefault="0024604A" w:rsidP="006D5190">
      <w:pPr>
        <w:jc w:val="both"/>
        <w:rPr>
          <w:rFonts w:ascii="Arial" w:hAnsi="Arial" w:cs="Arial"/>
          <w:sz w:val="4"/>
          <w:szCs w:val="4"/>
        </w:rPr>
      </w:pPr>
    </w:p>
    <w:p w:rsidR="006D5190" w:rsidRPr="006D5190" w:rsidRDefault="006D5190" w:rsidP="0024604A">
      <w:pPr>
        <w:jc w:val="right"/>
        <w:rPr>
          <w:rFonts w:ascii="Arial" w:hAnsi="Arial" w:cs="Arial"/>
          <w:i/>
          <w:sz w:val="20"/>
          <w:szCs w:val="20"/>
        </w:rPr>
      </w:pPr>
      <w:proofErr w:type="gramStart"/>
      <w:r w:rsidRPr="006D5190">
        <w:rPr>
          <w:rFonts w:ascii="Arial" w:hAnsi="Arial" w:cs="Arial"/>
          <w:i/>
          <w:sz w:val="20"/>
          <w:szCs w:val="20"/>
        </w:rPr>
        <w:t>dr.</w:t>
      </w:r>
      <w:proofErr w:type="gramEnd"/>
      <w:r w:rsidRPr="006D5190">
        <w:rPr>
          <w:rFonts w:ascii="Arial" w:hAnsi="Arial" w:cs="Arial"/>
          <w:i/>
          <w:sz w:val="20"/>
          <w:szCs w:val="20"/>
        </w:rPr>
        <w:t xml:space="preserve"> Fedorné </w:t>
      </w:r>
      <w:proofErr w:type="spellStart"/>
      <w:r w:rsidRPr="006D5190">
        <w:rPr>
          <w:rFonts w:ascii="Arial" w:hAnsi="Arial" w:cs="Arial"/>
          <w:i/>
          <w:sz w:val="20"/>
          <w:szCs w:val="20"/>
        </w:rPr>
        <w:t>Hurczik</w:t>
      </w:r>
      <w:proofErr w:type="spellEnd"/>
      <w:r w:rsidRPr="006D5190">
        <w:rPr>
          <w:rFonts w:ascii="Arial" w:hAnsi="Arial" w:cs="Arial"/>
          <w:i/>
          <w:sz w:val="20"/>
          <w:szCs w:val="20"/>
        </w:rPr>
        <w:t xml:space="preserve"> Anita</w:t>
      </w:r>
    </w:p>
    <w:p w:rsidR="00AD14BE" w:rsidRDefault="00AD14BE" w:rsidP="002543F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 xml:space="preserve">Az alábbi írás véletlenül sem karácsonyi </w:t>
      </w:r>
      <w:r w:rsidR="00143624">
        <w:rPr>
          <w:rFonts w:ascii="Arial" w:hAnsi="Arial" w:cs="Arial"/>
          <w:i/>
          <w:sz w:val="22"/>
          <w:szCs w:val="22"/>
        </w:rPr>
        <w:t>ünneprontás. Épp ellenkezőleg. K</w:t>
      </w:r>
      <w:r w:rsidR="00C470E0">
        <w:rPr>
          <w:rFonts w:ascii="Arial" w:hAnsi="Arial" w:cs="Arial"/>
          <w:i/>
          <w:sz w:val="22"/>
          <w:szCs w:val="22"/>
        </w:rPr>
        <w:t>özlésével arra szeretnénk rámuta</w:t>
      </w:r>
      <w:r w:rsidR="00143624">
        <w:rPr>
          <w:rFonts w:ascii="Arial" w:hAnsi="Arial" w:cs="Arial"/>
          <w:i/>
          <w:sz w:val="22"/>
          <w:szCs w:val="22"/>
        </w:rPr>
        <w:t>tni</w:t>
      </w:r>
      <w:r w:rsidR="00C470E0">
        <w:rPr>
          <w:rFonts w:ascii="Arial" w:hAnsi="Arial" w:cs="Arial"/>
          <w:i/>
          <w:sz w:val="22"/>
          <w:szCs w:val="22"/>
        </w:rPr>
        <w:t xml:space="preserve"> s rávezetni</w:t>
      </w:r>
      <w:r w:rsidR="00143624">
        <w:rPr>
          <w:rFonts w:ascii="Arial" w:hAnsi="Arial" w:cs="Arial"/>
          <w:i/>
          <w:sz w:val="22"/>
          <w:szCs w:val="22"/>
        </w:rPr>
        <w:t>, hogy a</w:t>
      </w:r>
      <w:r>
        <w:rPr>
          <w:rFonts w:ascii="Arial" w:hAnsi="Arial" w:cs="Arial"/>
          <w:i/>
          <w:sz w:val="22"/>
          <w:szCs w:val="22"/>
        </w:rPr>
        <w:t xml:space="preserve"> helyes szeret</w:t>
      </w:r>
      <w:r w:rsidR="00143624">
        <w:rPr>
          <w:rFonts w:ascii="Arial" w:hAnsi="Arial" w:cs="Arial"/>
          <w:i/>
          <w:sz w:val="22"/>
          <w:szCs w:val="22"/>
        </w:rPr>
        <w:t>et felelősségének tudatosítása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143624">
        <w:rPr>
          <w:rFonts w:ascii="Arial" w:hAnsi="Arial" w:cs="Arial"/>
          <w:i/>
          <w:sz w:val="22"/>
          <w:szCs w:val="22"/>
        </w:rPr>
        <w:t xml:space="preserve">is </w:t>
      </w:r>
      <w:r>
        <w:rPr>
          <w:rFonts w:ascii="Arial" w:hAnsi="Arial" w:cs="Arial"/>
          <w:i/>
          <w:sz w:val="22"/>
          <w:szCs w:val="22"/>
        </w:rPr>
        <w:t>ünnepi készületünk</w:t>
      </w:r>
      <w:r w:rsidR="00143624">
        <w:rPr>
          <w:rFonts w:ascii="Arial" w:hAnsi="Arial" w:cs="Arial"/>
          <w:i/>
          <w:sz w:val="22"/>
          <w:szCs w:val="22"/>
        </w:rPr>
        <w:t xml:space="preserve"> fontos, komoly</w:t>
      </w:r>
      <w:r>
        <w:rPr>
          <w:rFonts w:ascii="Arial" w:hAnsi="Arial" w:cs="Arial"/>
          <w:i/>
          <w:sz w:val="22"/>
          <w:szCs w:val="22"/>
        </w:rPr>
        <w:t xml:space="preserve"> ré</w:t>
      </w:r>
      <w:r w:rsidR="00143624">
        <w:rPr>
          <w:rFonts w:ascii="Arial" w:hAnsi="Arial" w:cs="Arial"/>
          <w:i/>
          <w:sz w:val="22"/>
          <w:szCs w:val="22"/>
        </w:rPr>
        <w:t>sze.</w:t>
      </w:r>
    </w:p>
    <w:p w:rsidR="001A74F8" w:rsidRPr="001A74F8" w:rsidRDefault="001A74F8" w:rsidP="002543FC">
      <w:pPr>
        <w:jc w:val="both"/>
        <w:rPr>
          <w:rFonts w:ascii="Arial" w:hAnsi="Arial" w:cs="Arial"/>
          <w:i/>
          <w:sz w:val="6"/>
          <w:szCs w:val="6"/>
        </w:rPr>
      </w:pPr>
    </w:p>
    <w:p w:rsidR="001A74F8" w:rsidRDefault="001A74F8" w:rsidP="002543F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Az írás </w:t>
      </w:r>
      <w:proofErr w:type="spellStart"/>
      <w:r>
        <w:rPr>
          <w:rFonts w:ascii="Arial" w:hAnsi="Arial" w:cs="Arial"/>
          <w:i/>
          <w:sz w:val="22"/>
          <w:szCs w:val="22"/>
        </w:rPr>
        <w:t>Reinhold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Stecher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innsbrucki püspök tollából származik, aki ismerős Tirol hegyei között is, meg ismeri az ott szolgálatot teljesítő hegyi vezetők életét, olykor rendkívüli leterheltségét is. Humoros és bölcs írása igen t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>nulságos mindazok számára, akik úgy érzik, olykor bele-belefáradnak hé</w:t>
      </w:r>
      <w:r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i/>
          <w:sz w:val="22"/>
          <w:szCs w:val="22"/>
        </w:rPr>
        <w:t xml:space="preserve">köznapjaikba, bármily szeretettel végzett munkájukba, </w:t>
      </w:r>
      <w:r w:rsidR="002543FC">
        <w:rPr>
          <w:rFonts w:ascii="Arial" w:hAnsi="Arial" w:cs="Arial"/>
          <w:i/>
          <w:sz w:val="22"/>
          <w:szCs w:val="22"/>
        </w:rPr>
        <w:t xml:space="preserve">családjuk odaadó szolgálatába, </w:t>
      </w:r>
      <w:r w:rsidR="00C470E0">
        <w:rPr>
          <w:rFonts w:ascii="Arial" w:hAnsi="Arial" w:cs="Arial"/>
          <w:i/>
          <w:sz w:val="22"/>
          <w:szCs w:val="22"/>
        </w:rPr>
        <w:t>és megijesz</w:t>
      </w:r>
      <w:r>
        <w:rPr>
          <w:rFonts w:ascii="Arial" w:hAnsi="Arial" w:cs="Arial"/>
          <w:i/>
          <w:sz w:val="22"/>
          <w:szCs w:val="22"/>
        </w:rPr>
        <w:t>ti őket teljesítőképességük hatá</w:t>
      </w:r>
      <w:r w:rsidR="002543FC">
        <w:rPr>
          <w:rFonts w:ascii="Arial" w:hAnsi="Arial" w:cs="Arial"/>
          <w:i/>
          <w:sz w:val="22"/>
          <w:szCs w:val="22"/>
        </w:rPr>
        <w:t>rainak</w:t>
      </w:r>
      <w:r>
        <w:rPr>
          <w:rFonts w:ascii="Arial" w:hAnsi="Arial" w:cs="Arial"/>
          <w:i/>
          <w:sz w:val="22"/>
          <w:szCs w:val="22"/>
        </w:rPr>
        <w:t xml:space="preserve"> közelsége.</w:t>
      </w:r>
    </w:p>
    <w:p w:rsidR="00AD14BE" w:rsidRPr="00143624" w:rsidRDefault="00AD14BE" w:rsidP="0053476F">
      <w:pPr>
        <w:jc w:val="center"/>
        <w:rPr>
          <w:rFonts w:ascii="Arial" w:hAnsi="Arial" w:cs="Arial"/>
          <w:b/>
          <w:sz w:val="20"/>
          <w:szCs w:val="20"/>
        </w:rPr>
      </w:pPr>
    </w:p>
    <w:p w:rsidR="003440B6" w:rsidRPr="0053476F" w:rsidRDefault="0053476F" w:rsidP="0053476F">
      <w:pPr>
        <w:jc w:val="center"/>
        <w:rPr>
          <w:rFonts w:ascii="Arial" w:hAnsi="Arial" w:cs="Arial"/>
          <w:b/>
          <w:sz w:val="22"/>
          <w:szCs w:val="22"/>
        </w:rPr>
      </w:pPr>
      <w:r w:rsidRPr="0053476F">
        <w:rPr>
          <w:rFonts w:ascii="Arial" w:hAnsi="Arial" w:cs="Arial"/>
          <w:b/>
          <w:sz w:val="22"/>
          <w:szCs w:val="22"/>
        </w:rPr>
        <w:t>Gyilkossági terv az örök jég birodalmában</w:t>
      </w:r>
    </w:p>
    <w:p w:rsidR="0053476F" w:rsidRDefault="0053476F" w:rsidP="006D5190">
      <w:pPr>
        <w:rPr>
          <w:rFonts w:ascii="Arial" w:hAnsi="Arial" w:cs="Arial"/>
          <w:sz w:val="4"/>
          <w:szCs w:val="4"/>
        </w:rPr>
      </w:pPr>
    </w:p>
    <w:p w:rsidR="00143624" w:rsidRPr="00143624" w:rsidRDefault="00143624" w:rsidP="006D5190">
      <w:pPr>
        <w:rPr>
          <w:rFonts w:ascii="Arial" w:hAnsi="Arial" w:cs="Arial"/>
          <w:sz w:val="4"/>
          <w:szCs w:val="4"/>
        </w:rPr>
      </w:pPr>
    </w:p>
    <w:p w:rsidR="0053476F" w:rsidRDefault="0053476F" w:rsidP="001A74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hegyi vezető az idegen szemében a gondoskodás megtestesült védj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gye: romantikus köddel körülvett hivatás. Napbarnított arcát a magasságok lehelete lengi körül. Tapasztalt szeme higgadtan felméri az esetleges v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szélyeket. A vezetett feltétel nélkül, határtalanul bízik benne.</w:t>
      </w:r>
    </w:p>
    <w:p w:rsidR="0067682A" w:rsidRDefault="0067682A" w:rsidP="001A74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valóság azonban néha egy kicsit más. Sokakat ismerek ebből a szakm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ból, és tudom, hogy némelyiküknek a szezon végére alábbhagy az ereje és a lelkesedése. És ezt meg tudom érteni.</w:t>
      </w:r>
    </w:p>
    <w:p w:rsidR="0067682A" w:rsidRDefault="0067682A" w:rsidP="001A74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Majdnem pontosan 3500 méter magasságban történt. A nagy csúcs már egészen közelről integet, és fiatal túratársaimmal</w:t>
      </w:r>
      <w:r w:rsidR="00AD14BE">
        <w:rPr>
          <w:rFonts w:ascii="Arial" w:hAnsi="Arial" w:cs="Arial"/>
          <w:sz w:val="22"/>
          <w:szCs w:val="22"/>
        </w:rPr>
        <w:t xml:space="preserve"> fürgén mászunk felfelé. Csodálatos idő van, s hozzá jó meleg. A </w:t>
      </w:r>
      <w:proofErr w:type="gramStart"/>
      <w:r w:rsidR="00AD14BE">
        <w:rPr>
          <w:rFonts w:ascii="Arial" w:hAnsi="Arial" w:cs="Arial"/>
          <w:sz w:val="22"/>
          <w:szCs w:val="22"/>
        </w:rPr>
        <w:t>gleccservájatokban</w:t>
      </w:r>
      <w:proofErr w:type="gramEnd"/>
      <w:r w:rsidR="00AD14BE">
        <w:rPr>
          <w:rFonts w:ascii="Arial" w:hAnsi="Arial" w:cs="Arial"/>
          <w:sz w:val="22"/>
          <w:szCs w:val="22"/>
        </w:rPr>
        <w:t xml:space="preserve"> mint homorú tükrökben éget a nap.</w:t>
      </w:r>
    </w:p>
    <w:p w:rsidR="00AD14BE" w:rsidRDefault="00AD14BE" w:rsidP="001A74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Utolérünk egy társaságot.</w:t>
      </w:r>
      <w:r w:rsidR="001A74F8">
        <w:rPr>
          <w:rFonts w:ascii="Arial" w:hAnsi="Arial" w:cs="Arial"/>
          <w:sz w:val="22"/>
          <w:szCs w:val="22"/>
        </w:rPr>
        <w:t xml:space="preserve"> Szemmel láthatóan kissé megviselte őket a fe</w:t>
      </w:r>
      <w:r w:rsidR="001A74F8">
        <w:rPr>
          <w:rFonts w:ascii="Arial" w:hAnsi="Arial" w:cs="Arial"/>
          <w:sz w:val="22"/>
          <w:szCs w:val="22"/>
        </w:rPr>
        <w:t>l</w:t>
      </w:r>
      <w:r w:rsidR="001A74F8">
        <w:rPr>
          <w:rFonts w:ascii="Arial" w:hAnsi="Arial" w:cs="Arial"/>
          <w:sz w:val="22"/>
          <w:szCs w:val="22"/>
        </w:rPr>
        <w:t>kapaszkodás fáradsága. Síkságról érkezett vendégek. Talán kicsit hirtelen volt az átmenet a síkságról ebbe a magasságba. Üdvözlésünk viszonzás</w:t>
      </w:r>
      <w:r w:rsidR="001A74F8">
        <w:rPr>
          <w:rFonts w:ascii="Arial" w:hAnsi="Arial" w:cs="Arial"/>
          <w:sz w:val="22"/>
          <w:szCs w:val="22"/>
        </w:rPr>
        <w:t>á</w:t>
      </w:r>
      <w:r w:rsidR="001A74F8">
        <w:rPr>
          <w:rFonts w:ascii="Arial" w:hAnsi="Arial" w:cs="Arial"/>
          <w:sz w:val="22"/>
          <w:szCs w:val="22"/>
        </w:rPr>
        <w:t>ra csak itt-ott mozdul meg egy-egy fáradt kar.</w:t>
      </w:r>
    </w:p>
    <w:p w:rsidR="001A74F8" w:rsidRDefault="001A74F8" w:rsidP="001A74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Közvetlenül a hegyi vezető mögött, utolsó erejét megfeszítve vánszorog egy hölgy, abból a súlycsoportból és azzal a testalkattal, akinek a 3000-4000 méter nehézséget okoz. Ahogy lassanként közeledünk, gazdagabb leszek egy tapasztalattal: egy új alpinista technikát ismerhetek meg. Eddig azt hittem, hogy otthonosan mozgok a kötelek, csomók és karabinerek vil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gában. Itt azonban egészen új dolgot látok.</w:t>
      </w:r>
    </w:p>
    <w:p w:rsidR="001A74F8" w:rsidRDefault="001A74F8" w:rsidP="001A74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nehézsúlyú alpinista hölgy mindkét kezével belecsimpaszkodik a hegyi vezető hátizsákjának szíjába, és egyszerűen húzatja magát felfelé a heg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oldalon, mintha traktort bérelt volna és nem hegyi vezetőt.</w:t>
      </w:r>
    </w:p>
    <w:p w:rsidR="001A74F8" w:rsidRDefault="001A74F8" w:rsidP="001A74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meggyötört iránt érzett részvét meggyorsítja lépteimet. „Hiszen ez He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mann!” Amikor melléje érek, megállunk. A hölgy rögtön lerogy a hóba. Részvéttel teli hangon mondom a hegyi vezetőnek:</w:t>
      </w:r>
    </w:p>
    <w:p w:rsidR="001A74F8" w:rsidRDefault="001A74F8" w:rsidP="001A74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Hermann, jó kis </w:t>
      </w:r>
      <w:proofErr w:type="spellStart"/>
      <w:r>
        <w:rPr>
          <w:rFonts w:ascii="Arial" w:hAnsi="Arial" w:cs="Arial"/>
          <w:sz w:val="22"/>
          <w:szCs w:val="22"/>
        </w:rPr>
        <w:t>cumód</w:t>
      </w:r>
      <w:proofErr w:type="spellEnd"/>
      <w:r>
        <w:rPr>
          <w:rFonts w:ascii="Arial" w:hAnsi="Arial" w:cs="Arial"/>
          <w:sz w:val="22"/>
          <w:szCs w:val="22"/>
        </w:rPr>
        <w:t xml:space="preserve"> van ma!</w:t>
      </w:r>
    </w:p>
    <w:p w:rsidR="001A74F8" w:rsidRDefault="001A74F8" w:rsidP="001A74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Dől róla a veríték, zihálva, utolsó erejét megfeszítve, de vad felindultsággal tör fel belőle:</w:t>
      </w:r>
    </w:p>
    <w:p w:rsidR="001A74F8" w:rsidRDefault="001A74F8" w:rsidP="001A74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Te </w:t>
      </w:r>
      <w:proofErr w:type="gramStart"/>
      <w:r>
        <w:rPr>
          <w:rFonts w:ascii="Arial" w:hAnsi="Arial" w:cs="Arial"/>
          <w:sz w:val="22"/>
          <w:szCs w:val="22"/>
        </w:rPr>
        <w:t>püspök …</w:t>
      </w:r>
      <w:proofErr w:type="gramEnd"/>
      <w:r>
        <w:rPr>
          <w:rFonts w:ascii="Arial" w:hAnsi="Arial" w:cs="Arial"/>
          <w:sz w:val="22"/>
          <w:szCs w:val="22"/>
        </w:rPr>
        <w:t xml:space="preserve"> én mondom neked… a következő szakadéknál … lehajítom.</w:t>
      </w:r>
    </w:p>
    <w:p w:rsidR="001A74F8" w:rsidRDefault="001A74F8" w:rsidP="001A74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Ez számomra példaértékű esemény volt</w:t>
      </w:r>
      <w:r w:rsidR="007D4528">
        <w:rPr>
          <w:rFonts w:ascii="Arial" w:hAnsi="Arial" w:cs="Arial"/>
          <w:sz w:val="22"/>
          <w:szCs w:val="22"/>
        </w:rPr>
        <w:t>, amely súrolja az idegenforgalmi szolgáltatóipar határait. És egyúttal a szakadatlan rendelkezésre állásból származó túlterheltség szimbóluma, amit a turizmus, a vendég kiszolgálása újra meg újra kikényszerít. És ha a turizmust az emberi és a keresztény oldalról kívánjuk megközelíteni, a jövőben jobban oda kell figyelnünk azo</w:t>
      </w:r>
      <w:r w:rsidR="007D4528">
        <w:rPr>
          <w:rFonts w:ascii="Arial" w:hAnsi="Arial" w:cs="Arial"/>
          <w:sz w:val="22"/>
          <w:szCs w:val="22"/>
        </w:rPr>
        <w:t>k</w:t>
      </w:r>
      <w:r w:rsidR="007D4528">
        <w:rPr>
          <w:rFonts w:ascii="Arial" w:hAnsi="Arial" w:cs="Arial"/>
          <w:sz w:val="22"/>
          <w:szCs w:val="22"/>
        </w:rPr>
        <w:t>ra az emberekre, akik a vendégek szolgálatában dolgoznak. Életükre, so</w:t>
      </w:r>
      <w:r w:rsidR="007D4528">
        <w:rPr>
          <w:rFonts w:ascii="Arial" w:hAnsi="Arial" w:cs="Arial"/>
          <w:sz w:val="22"/>
          <w:szCs w:val="22"/>
        </w:rPr>
        <w:t>r</w:t>
      </w:r>
      <w:r w:rsidR="007D4528">
        <w:rPr>
          <w:rFonts w:ascii="Arial" w:hAnsi="Arial" w:cs="Arial"/>
          <w:sz w:val="22"/>
          <w:szCs w:val="22"/>
        </w:rPr>
        <w:t>sukra, házasságukra, családjukra, lakás- és munkafeltételeikre és teherbíró képességük határaira is több figyelmet kell fordítanunk.</w:t>
      </w:r>
    </w:p>
    <w:p w:rsidR="007D4528" w:rsidRPr="002543FC" w:rsidRDefault="007D4528" w:rsidP="001A74F8">
      <w:pPr>
        <w:jc w:val="both"/>
        <w:rPr>
          <w:rFonts w:ascii="Arial" w:hAnsi="Arial" w:cs="Arial"/>
          <w:sz w:val="4"/>
          <w:szCs w:val="4"/>
        </w:rPr>
      </w:pPr>
    </w:p>
    <w:p w:rsidR="007D4528" w:rsidRDefault="007D4528" w:rsidP="001A74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Tévedések elkerülése végett azonban már most hozzáteszem az összes jövendőbeli vendég kedvéért: ha a magas hegyeket választja kirándulása célpontjául, és ehhez kicsit kevés tapasztalatot visz magával, nyugodtan hagyatkozzon egy tiroli hegyi vezetőre. A kirándulás olyan lesz vele, mint Ábrahám ölén. De ha véletlenül a gleccseren Önök előtt kaptatna, kérem, ne csimpaszkodjanak a hátizsákjába! Ez ugyanis elviselhetetlen morális terhet jelentene számára! És még ha olyan jó katolikus lenne is az a hegyi vezető, mint az én Hermann barátom, nem tudom, megakadályozhatnám-e abban, hogy sötét, gyilkos gondolatai támadjanak.</w:t>
      </w:r>
    </w:p>
    <w:p w:rsidR="007D4528" w:rsidRPr="00143624" w:rsidRDefault="007D4528" w:rsidP="001A74F8">
      <w:pPr>
        <w:jc w:val="both"/>
        <w:rPr>
          <w:rFonts w:ascii="Arial" w:hAnsi="Arial" w:cs="Arial"/>
          <w:sz w:val="10"/>
          <w:szCs w:val="10"/>
        </w:rPr>
      </w:pPr>
    </w:p>
    <w:p w:rsidR="007D4528" w:rsidRPr="007D4528" w:rsidRDefault="002543FC" w:rsidP="001A74F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Az osztrák püspök atya gondolataihoz n</w:t>
      </w:r>
      <w:r w:rsidR="007D4528">
        <w:rPr>
          <w:rFonts w:ascii="Arial" w:hAnsi="Arial" w:cs="Arial"/>
          <w:i/>
          <w:sz w:val="22"/>
          <w:szCs w:val="22"/>
        </w:rPr>
        <w:t xml:space="preserve">yugodtan hozzátehetjük: </w:t>
      </w:r>
      <w:r w:rsidR="00143624">
        <w:rPr>
          <w:rFonts w:ascii="Arial" w:hAnsi="Arial" w:cs="Arial"/>
          <w:i/>
          <w:sz w:val="22"/>
          <w:szCs w:val="22"/>
        </w:rPr>
        <w:t>ez a kó</w:t>
      </w:r>
      <w:r w:rsidR="00143624">
        <w:rPr>
          <w:rFonts w:ascii="Arial" w:hAnsi="Arial" w:cs="Arial"/>
          <w:i/>
          <w:sz w:val="22"/>
          <w:szCs w:val="22"/>
        </w:rPr>
        <w:t>r</w:t>
      </w:r>
      <w:r w:rsidR="00143624">
        <w:rPr>
          <w:rFonts w:ascii="Arial" w:hAnsi="Arial" w:cs="Arial"/>
          <w:i/>
          <w:sz w:val="22"/>
          <w:szCs w:val="22"/>
        </w:rPr>
        <w:t xml:space="preserve">kép </w:t>
      </w:r>
      <w:r w:rsidR="007D4528">
        <w:rPr>
          <w:rFonts w:ascii="Arial" w:hAnsi="Arial" w:cs="Arial"/>
          <w:i/>
          <w:sz w:val="22"/>
          <w:szCs w:val="22"/>
        </w:rPr>
        <w:t>korántsem cs</w:t>
      </w:r>
      <w:r>
        <w:rPr>
          <w:rFonts w:ascii="Arial" w:hAnsi="Arial" w:cs="Arial"/>
          <w:i/>
          <w:sz w:val="22"/>
          <w:szCs w:val="22"/>
        </w:rPr>
        <w:t>ak</w:t>
      </w:r>
      <w:r w:rsidR="007D4528">
        <w:rPr>
          <w:rFonts w:ascii="Arial" w:hAnsi="Arial" w:cs="Arial"/>
          <w:i/>
          <w:sz w:val="22"/>
          <w:szCs w:val="22"/>
        </w:rPr>
        <w:t xml:space="preserve"> a turiz</w:t>
      </w:r>
      <w:r>
        <w:rPr>
          <w:rFonts w:ascii="Arial" w:hAnsi="Arial" w:cs="Arial"/>
          <w:i/>
          <w:sz w:val="22"/>
          <w:szCs w:val="22"/>
        </w:rPr>
        <w:t>mus</w:t>
      </w:r>
      <w:r w:rsidR="00143624">
        <w:rPr>
          <w:rFonts w:ascii="Arial" w:hAnsi="Arial" w:cs="Arial"/>
          <w:i/>
          <w:sz w:val="22"/>
          <w:szCs w:val="22"/>
        </w:rPr>
        <w:t xml:space="preserve"> területén állja meg a helyét. R</w:t>
      </w:r>
      <w:r>
        <w:rPr>
          <w:rFonts w:ascii="Arial" w:hAnsi="Arial" w:cs="Arial"/>
          <w:i/>
          <w:sz w:val="22"/>
          <w:szCs w:val="22"/>
        </w:rPr>
        <w:t>ohanó</w:t>
      </w:r>
      <w:r w:rsidR="007D4528">
        <w:rPr>
          <w:rFonts w:ascii="Arial" w:hAnsi="Arial" w:cs="Arial"/>
          <w:i/>
          <w:sz w:val="22"/>
          <w:szCs w:val="22"/>
        </w:rPr>
        <w:t xml:space="preserve"> él</w:t>
      </w:r>
      <w:r w:rsidR="007D4528">
        <w:rPr>
          <w:rFonts w:ascii="Arial" w:hAnsi="Arial" w:cs="Arial"/>
          <w:i/>
          <w:sz w:val="22"/>
          <w:szCs w:val="22"/>
        </w:rPr>
        <w:t>e</w:t>
      </w:r>
      <w:r w:rsidR="007D4528"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i/>
          <w:sz w:val="22"/>
          <w:szCs w:val="22"/>
        </w:rPr>
        <w:t>ünk szinte minden</w:t>
      </w:r>
      <w:r w:rsidR="007D4528">
        <w:rPr>
          <w:rFonts w:ascii="Arial" w:hAnsi="Arial" w:cs="Arial"/>
          <w:i/>
          <w:sz w:val="22"/>
          <w:szCs w:val="22"/>
        </w:rPr>
        <w:t xml:space="preserve"> területén látjuk,</w:t>
      </w:r>
      <w:r>
        <w:rPr>
          <w:rFonts w:ascii="Arial" w:hAnsi="Arial" w:cs="Arial"/>
          <w:i/>
          <w:sz w:val="22"/>
          <w:szCs w:val="22"/>
        </w:rPr>
        <w:t xml:space="preserve"> érezzük,</w:t>
      </w:r>
      <w:r w:rsidR="007D4528">
        <w:rPr>
          <w:rFonts w:ascii="Arial" w:hAnsi="Arial" w:cs="Arial"/>
          <w:i/>
          <w:sz w:val="22"/>
          <w:szCs w:val="22"/>
        </w:rPr>
        <w:t xml:space="preserve"> tapasztaljuk a sokirányú, hat</w:t>
      </w:r>
      <w:r w:rsidR="007D4528">
        <w:rPr>
          <w:rFonts w:ascii="Arial" w:hAnsi="Arial" w:cs="Arial"/>
          <w:i/>
          <w:sz w:val="22"/>
          <w:szCs w:val="22"/>
        </w:rPr>
        <w:t>á</w:t>
      </w:r>
      <w:r w:rsidR="007D4528">
        <w:rPr>
          <w:rFonts w:ascii="Arial" w:hAnsi="Arial" w:cs="Arial"/>
          <w:i/>
          <w:sz w:val="22"/>
          <w:szCs w:val="22"/>
        </w:rPr>
        <w:t>rainkat fesze</w:t>
      </w:r>
      <w:r>
        <w:rPr>
          <w:rFonts w:ascii="Arial" w:hAnsi="Arial" w:cs="Arial"/>
          <w:i/>
          <w:sz w:val="22"/>
          <w:szCs w:val="22"/>
        </w:rPr>
        <w:t>gető</w:t>
      </w:r>
      <w:r w:rsidR="007D4528">
        <w:rPr>
          <w:rFonts w:ascii="Arial" w:hAnsi="Arial" w:cs="Arial"/>
          <w:i/>
          <w:sz w:val="22"/>
          <w:szCs w:val="22"/>
        </w:rPr>
        <w:t xml:space="preserve"> túlterheltséget</w:t>
      </w:r>
      <w:r w:rsidR="00143624">
        <w:rPr>
          <w:rFonts w:ascii="Arial" w:hAnsi="Arial" w:cs="Arial"/>
          <w:i/>
          <w:sz w:val="22"/>
          <w:szCs w:val="22"/>
        </w:rPr>
        <w:t xml:space="preserve">. </w:t>
      </w:r>
      <w:r w:rsidR="00C470E0">
        <w:rPr>
          <w:rFonts w:ascii="Arial" w:hAnsi="Arial" w:cs="Arial"/>
          <w:i/>
          <w:sz w:val="22"/>
          <w:szCs w:val="22"/>
        </w:rPr>
        <w:t xml:space="preserve">– </w:t>
      </w:r>
      <w:r w:rsidR="00143624">
        <w:rPr>
          <w:rFonts w:ascii="Arial" w:hAnsi="Arial" w:cs="Arial"/>
          <w:i/>
          <w:sz w:val="22"/>
          <w:szCs w:val="22"/>
        </w:rPr>
        <w:t>Lapozzunk vissza bátran 2015-ös na</w:t>
      </w:r>
      <w:r w:rsidR="00143624">
        <w:rPr>
          <w:rFonts w:ascii="Arial" w:hAnsi="Arial" w:cs="Arial"/>
          <w:i/>
          <w:sz w:val="22"/>
          <w:szCs w:val="22"/>
        </w:rPr>
        <w:t>p</w:t>
      </w:r>
      <w:r w:rsidR="00143624">
        <w:rPr>
          <w:rFonts w:ascii="Arial" w:hAnsi="Arial" w:cs="Arial"/>
          <w:i/>
          <w:sz w:val="22"/>
          <w:szCs w:val="22"/>
        </w:rPr>
        <w:t>tárunk címoldalának folyamatosa</w:t>
      </w:r>
      <w:r w:rsidR="00C470E0">
        <w:rPr>
          <w:rFonts w:ascii="Arial" w:hAnsi="Arial" w:cs="Arial"/>
          <w:i/>
          <w:sz w:val="22"/>
          <w:szCs w:val="22"/>
        </w:rPr>
        <w:t xml:space="preserve">n tudatosítandó alapmondatához: </w:t>
      </w:r>
      <w:r w:rsidR="00143624">
        <w:rPr>
          <w:rFonts w:ascii="Arial" w:hAnsi="Arial" w:cs="Arial"/>
          <w:i/>
          <w:sz w:val="22"/>
          <w:szCs w:val="22"/>
        </w:rPr>
        <w:t>„Sz</w:t>
      </w:r>
      <w:r w:rsidR="00143624">
        <w:rPr>
          <w:rFonts w:ascii="Arial" w:hAnsi="Arial" w:cs="Arial"/>
          <w:i/>
          <w:sz w:val="22"/>
          <w:szCs w:val="22"/>
        </w:rPr>
        <w:t>e</w:t>
      </w:r>
      <w:r w:rsidR="00143624">
        <w:rPr>
          <w:rFonts w:ascii="Arial" w:hAnsi="Arial" w:cs="Arial"/>
          <w:i/>
          <w:sz w:val="22"/>
          <w:szCs w:val="22"/>
        </w:rPr>
        <w:t>rezd meg a lelki békességet, és ezrek fognak üdvözülni körülötted.”</w:t>
      </w:r>
    </w:p>
    <w:p w:rsidR="00143624" w:rsidRPr="00A55DDC" w:rsidRDefault="00143624" w:rsidP="00143624">
      <w:pPr>
        <w:rPr>
          <w:rFonts w:ascii="Arial" w:hAnsi="Arial" w:cs="Arial"/>
          <w:sz w:val="8"/>
          <w:szCs w:val="8"/>
        </w:rPr>
      </w:pPr>
    </w:p>
    <w:p w:rsidR="00143624" w:rsidRPr="0024604A" w:rsidRDefault="00143624" w:rsidP="00143624">
      <w:pPr>
        <w:jc w:val="center"/>
        <w:rPr>
          <w:rFonts w:ascii="Arial" w:hAnsi="Arial" w:cs="Arial"/>
          <w:sz w:val="22"/>
          <w:szCs w:val="22"/>
        </w:rPr>
      </w:pPr>
      <w:r w:rsidRPr="0024604A">
        <w:rPr>
          <w:rFonts w:ascii="Arial" w:hAnsi="Arial" w:cs="Arial"/>
          <w:sz w:val="22"/>
          <w:szCs w:val="22"/>
        </w:rPr>
        <w:t>*</w:t>
      </w:r>
      <w:r w:rsidRPr="0024604A">
        <w:rPr>
          <w:rFonts w:ascii="Arial" w:hAnsi="Arial" w:cs="Arial"/>
          <w:sz w:val="22"/>
          <w:szCs w:val="22"/>
        </w:rPr>
        <w:tab/>
        <w:t>*</w:t>
      </w:r>
      <w:r w:rsidRPr="0024604A">
        <w:rPr>
          <w:rFonts w:ascii="Arial" w:hAnsi="Arial" w:cs="Arial"/>
          <w:sz w:val="22"/>
          <w:szCs w:val="22"/>
        </w:rPr>
        <w:tab/>
        <w:t>*</w:t>
      </w:r>
      <w:r w:rsidRPr="0024604A">
        <w:rPr>
          <w:rFonts w:ascii="Arial" w:hAnsi="Arial" w:cs="Arial"/>
          <w:sz w:val="22"/>
          <w:szCs w:val="22"/>
        </w:rPr>
        <w:tab/>
        <w:t>*</w:t>
      </w:r>
      <w:r w:rsidRPr="0024604A">
        <w:rPr>
          <w:rFonts w:ascii="Arial" w:hAnsi="Arial" w:cs="Arial"/>
          <w:sz w:val="22"/>
          <w:szCs w:val="22"/>
        </w:rPr>
        <w:tab/>
        <w:t>*</w:t>
      </w:r>
    </w:p>
    <w:p w:rsidR="00143624" w:rsidRPr="0024604A" w:rsidRDefault="00143624" w:rsidP="0014362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</w:t>
      </w:r>
      <w:r w:rsidRPr="0024604A">
        <w:rPr>
          <w:rFonts w:ascii="Arial" w:hAnsi="Arial" w:cs="Arial"/>
          <w:b/>
          <w:sz w:val="22"/>
          <w:szCs w:val="22"/>
        </w:rPr>
        <w:t>KARÁCSONYI SÜTEMÉNY</w:t>
      </w:r>
      <w:r>
        <w:rPr>
          <w:rFonts w:ascii="Arial" w:hAnsi="Arial" w:cs="Arial"/>
          <w:b/>
          <w:sz w:val="22"/>
          <w:szCs w:val="22"/>
        </w:rPr>
        <w:t xml:space="preserve"> RECEPTJE</w:t>
      </w:r>
    </w:p>
    <w:p w:rsidR="00143624" w:rsidRPr="002B7CDD" w:rsidRDefault="00143624" w:rsidP="00143624">
      <w:pPr>
        <w:rPr>
          <w:rFonts w:ascii="Arial" w:hAnsi="Arial" w:cs="Arial"/>
          <w:sz w:val="4"/>
          <w:szCs w:val="4"/>
        </w:rPr>
      </w:pPr>
    </w:p>
    <w:p w:rsidR="00143624" w:rsidRPr="0024604A" w:rsidRDefault="00143624" w:rsidP="00143624">
      <w:pPr>
        <w:jc w:val="both"/>
        <w:rPr>
          <w:rFonts w:ascii="Arial" w:hAnsi="Arial" w:cs="Arial"/>
          <w:sz w:val="22"/>
          <w:szCs w:val="22"/>
        </w:rPr>
      </w:pPr>
      <w:r w:rsidRPr="0024604A">
        <w:rPr>
          <w:rFonts w:ascii="Arial" w:hAnsi="Arial" w:cs="Arial"/>
          <w:sz w:val="22"/>
          <w:szCs w:val="22"/>
        </w:rPr>
        <w:t>Végy egy kiló odaadó szeretetet. Rostáld át a türelem szitáján, nehogy pletykamag kerüljön bele.</w:t>
      </w:r>
      <w:r>
        <w:rPr>
          <w:rFonts w:ascii="Arial" w:hAnsi="Arial" w:cs="Arial"/>
          <w:sz w:val="22"/>
          <w:szCs w:val="22"/>
        </w:rPr>
        <w:t xml:space="preserve"> Ad</w:t>
      </w:r>
      <w:r w:rsidRPr="0024604A">
        <w:rPr>
          <w:rFonts w:ascii="Arial" w:hAnsi="Arial" w:cs="Arial"/>
          <w:sz w:val="22"/>
          <w:szCs w:val="22"/>
        </w:rPr>
        <w:t>j hozzá egy liter bátorságot, három deci szo</w:t>
      </w:r>
      <w:r w:rsidRPr="0024604A">
        <w:rPr>
          <w:rFonts w:ascii="Arial" w:hAnsi="Arial" w:cs="Arial"/>
          <w:sz w:val="22"/>
          <w:szCs w:val="22"/>
        </w:rPr>
        <w:t>r</w:t>
      </w:r>
      <w:r w:rsidRPr="0024604A">
        <w:rPr>
          <w:rFonts w:ascii="Arial" w:hAnsi="Arial" w:cs="Arial"/>
          <w:sz w:val="22"/>
          <w:szCs w:val="22"/>
        </w:rPr>
        <w:t>galmat, egy deci jóságot.</w:t>
      </w:r>
      <w:r>
        <w:rPr>
          <w:rFonts w:ascii="Arial" w:hAnsi="Arial" w:cs="Arial"/>
          <w:sz w:val="22"/>
          <w:szCs w:val="22"/>
        </w:rPr>
        <w:t xml:space="preserve"> </w:t>
      </w:r>
      <w:r w:rsidRPr="0024604A">
        <w:rPr>
          <w:rFonts w:ascii="Arial" w:hAnsi="Arial" w:cs="Arial"/>
          <w:sz w:val="22"/>
          <w:szCs w:val="22"/>
        </w:rPr>
        <w:t>Gyúrd össze egy tojásnyi kedvességgel, és t</w:t>
      </w:r>
      <w:r w:rsidRPr="0024604A">
        <w:rPr>
          <w:rFonts w:ascii="Arial" w:hAnsi="Arial" w:cs="Arial"/>
          <w:sz w:val="22"/>
          <w:szCs w:val="22"/>
        </w:rPr>
        <w:t>a</w:t>
      </w:r>
      <w:r w:rsidRPr="0024604A">
        <w:rPr>
          <w:rFonts w:ascii="Arial" w:hAnsi="Arial" w:cs="Arial"/>
          <w:sz w:val="22"/>
          <w:szCs w:val="22"/>
        </w:rPr>
        <w:t>kard le tiszta jókedvvel.</w:t>
      </w:r>
      <w:r>
        <w:rPr>
          <w:rFonts w:ascii="Arial" w:hAnsi="Arial" w:cs="Arial"/>
          <w:sz w:val="22"/>
          <w:szCs w:val="22"/>
        </w:rPr>
        <w:t xml:space="preserve"> </w:t>
      </w:r>
      <w:r w:rsidRPr="0024604A">
        <w:rPr>
          <w:rFonts w:ascii="Arial" w:hAnsi="Arial" w:cs="Arial"/>
          <w:sz w:val="22"/>
          <w:szCs w:val="22"/>
        </w:rPr>
        <w:t>Ha megkelt, süsd meg a kitartás tüzénél, asszonyi kacagással,</w:t>
      </w:r>
      <w:r>
        <w:rPr>
          <w:rFonts w:ascii="Arial" w:hAnsi="Arial" w:cs="Arial"/>
          <w:sz w:val="22"/>
          <w:szCs w:val="22"/>
        </w:rPr>
        <w:t xml:space="preserve"> </w:t>
      </w:r>
      <w:r w:rsidRPr="0024604A">
        <w:rPr>
          <w:rFonts w:ascii="Arial" w:hAnsi="Arial" w:cs="Arial"/>
          <w:sz w:val="22"/>
          <w:szCs w:val="22"/>
        </w:rPr>
        <w:t>és tegyél rá pár csepp nyugodt megfontolást.</w:t>
      </w:r>
    </w:p>
    <w:p w:rsidR="00050325" w:rsidRDefault="00143624" w:rsidP="00143624">
      <w:pPr>
        <w:jc w:val="both"/>
        <w:rPr>
          <w:rFonts w:ascii="Arial" w:hAnsi="Arial" w:cs="Arial"/>
          <w:sz w:val="22"/>
          <w:szCs w:val="22"/>
        </w:rPr>
      </w:pPr>
      <w:r w:rsidRPr="0024604A">
        <w:rPr>
          <w:rFonts w:ascii="Arial" w:hAnsi="Arial" w:cs="Arial"/>
          <w:sz w:val="22"/>
          <w:szCs w:val="22"/>
        </w:rPr>
        <w:t>Vágd fel annyi darabra, hogy eggyel mindig több legyen, mint ahányan az asztalt körülülik,</w:t>
      </w:r>
      <w:r>
        <w:rPr>
          <w:rFonts w:ascii="Arial" w:hAnsi="Arial" w:cs="Arial"/>
          <w:sz w:val="22"/>
          <w:szCs w:val="22"/>
        </w:rPr>
        <w:t xml:space="preserve"> </w:t>
      </w:r>
      <w:r w:rsidRPr="0024604A">
        <w:rPr>
          <w:rFonts w:ascii="Arial" w:hAnsi="Arial" w:cs="Arial"/>
          <w:sz w:val="22"/>
          <w:szCs w:val="22"/>
        </w:rPr>
        <w:t xml:space="preserve">hiszen mindig akad valaki, aki még rászorul. </w:t>
      </w:r>
    </w:p>
    <w:p w:rsidR="002B7CDD" w:rsidRPr="002B7CDD" w:rsidRDefault="002B7CDD" w:rsidP="00143624">
      <w:pPr>
        <w:jc w:val="both"/>
        <w:rPr>
          <w:rFonts w:ascii="Arial" w:hAnsi="Arial" w:cs="Arial"/>
          <w:sz w:val="4"/>
          <w:szCs w:val="4"/>
        </w:rPr>
      </w:pPr>
    </w:p>
    <w:p w:rsidR="00050325" w:rsidRPr="0024604A" w:rsidRDefault="00050325" w:rsidP="00050325">
      <w:pPr>
        <w:jc w:val="center"/>
        <w:rPr>
          <w:rFonts w:ascii="Arial" w:hAnsi="Arial" w:cs="Arial"/>
          <w:sz w:val="22"/>
          <w:szCs w:val="22"/>
        </w:rPr>
      </w:pPr>
      <w:r w:rsidRPr="0024604A">
        <w:rPr>
          <w:rFonts w:ascii="Arial" w:hAnsi="Arial" w:cs="Arial"/>
          <w:sz w:val="22"/>
          <w:szCs w:val="22"/>
        </w:rPr>
        <w:t>*</w:t>
      </w:r>
      <w:r w:rsidRPr="0024604A">
        <w:rPr>
          <w:rFonts w:ascii="Arial" w:hAnsi="Arial" w:cs="Arial"/>
          <w:sz w:val="22"/>
          <w:szCs w:val="22"/>
        </w:rPr>
        <w:tab/>
        <w:t>*</w:t>
      </w:r>
      <w:r w:rsidRPr="0024604A">
        <w:rPr>
          <w:rFonts w:ascii="Arial" w:hAnsi="Arial" w:cs="Arial"/>
          <w:sz w:val="22"/>
          <w:szCs w:val="22"/>
        </w:rPr>
        <w:tab/>
        <w:t>*</w:t>
      </w:r>
      <w:r w:rsidRPr="0024604A">
        <w:rPr>
          <w:rFonts w:ascii="Arial" w:hAnsi="Arial" w:cs="Arial"/>
          <w:sz w:val="22"/>
          <w:szCs w:val="22"/>
        </w:rPr>
        <w:tab/>
        <w:t>*</w:t>
      </w:r>
      <w:r w:rsidRPr="0024604A">
        <w:rPr>
          <w:rFonts w:ascii="Arial" w:hAnsi="Arial" w:cs="Arial"/>
          <w:sz w:val="22"/>
          <w:szCs w:val="22"/>
        </w:rPr>
        <w:tab/>
        <w:t>*</w:t>
      </w:r>
    </w:p>
    <w:p w:rsidR="00B0037F" w:rsidRDefault="00B0037F" w:rsidP="000503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Hálás köszönet azoknak, akik lelkes munkájukkal – sokunk nagy-nagy örömére – </w:t>
      </w:r>
      <w:r w:rsidRPr="00A51A11">
        <w:rPr>
          <w:rFonts w:ascii="Arial" w:hAnsi="Arial" w:cs="Arial"/>
          <w:sz w:val="22"/>
          <w:szCs w:val="22"/>
        </w:rPr>
        <w:t>megvalósították a templomkert „</w:t>
      </w:r>
      <w:r>
        <w:rPr>
          <w:rFonts w:ascii="Arial" w:hAnsi="Arial" w:cs="Arial"/>
          <w:b/>
          <w:i/>
          <w:sz w:val="22"/>
          <w:szCs w:val="22"/>
        </w:rPr>
        <w:t xml:space="preserve">meghívó és </w:t>
      </w:r>
      <w:r w:rsidRPr="00A51A11">
        <w:rPr>
          <w:rFonts w:ascii="Arial" w:hAnsi="Arial" w:cs="Arial"/>
          <w:b/>
          <w:i/>
          <w:sz w:val="22"/>
          <w:szCs w:val="22"/>
        </w:rPr>
        <w:t>megszólító betl</w:t>
      </w:r>
      <w:r w:rsidRPr="00A51A11">
        <w:rPr>
          <w:rFonts w:ascii="Arial" w:hAnsi="Arial" w:cs="Arial"/>
          <w:b/>
          <w:i/>
          <w:sz w:val="22"/>
          <w:szCs w:val="22"/>
        </w:rPr>
        <w:t>e</w:t>
      </w:r>
      <w:r w:rsidRPr="00A51A11">
        <w:rPr>
          <w:rFonts w:ascii="Arial" w:hAnsi="Arial" w:cs="Arial"/>
          <w:b/>
          <w:i/>
          <w:sz w:val="22"/>
          <w:szCs w:val="22"/>
        </w:rPr>
        <w:t>hem</w:t>
      </w:r>
      <w:r w:rsidRPr="00A51A11">
        <w:rPr>
          <w:rFonts w:ascii="Arial" w:hAnsi="Arial" w:cs="Arial"/>
          <w:sz w:val="22"/>
          <w:szCs w:val="22"/>
        </w:rPr>
        <w:t>ét”: D</w:t>
      </w:r>
      <w:r w:rsidR="002B7CDD">
        <w:rPr>
          <w:rFonts w:ascii="Arial" w:hAnsi="Arial" w:cs="Arial"/>
          <w:sz w:val="22"/>
          <w:szCs w:val="22"/>
        </w:rPr>
        <w:t xml:space="preserve">r. Fedorné </w:t>
      </w:r>
      <w:proofErr w:type="spellStart"/>
      <w:r w:rsidR="002B7CDD">
        <w:rPr>
          <w:rFonts w:ascii="Arial" w:hAnsi="Arial" w:cs="Arial"/>
          <w:sz w:val="22"/>
          <w:szCs w:val="22"/>
        </w:rPr>
        <w:t>Hurczik</w:t>
      </w:r>
      <w:proofErr w:type="spellEnd"/>
      <w:r w:rsidR="002B7CDD">
        <w:rPr>
          <w:rFonts w:ascii="Arial" w:hAnsi="Arial" w:cs="Arial"/>
          <w:sz w:val="22"/>
          <w:szCs w:val="22"/>
        </w:rPr>
        <w:t xml:space="preserve"> Anita, </w:t>
      </w:r>
      <w:r w:rsidRPr="00A51A11">
        <w:rPr>
          <w:rFonts w:ascii="Arial" w:hAnsi="Arial" w:cs="Arial"/>
          <w:sz w:val="22"/>
          <w:szCs w:val="22"/>
        </w:rPr>
        <w:t>Pal</w:t>
      </w:r>
      <w:r w:rsidR="002B7CDD">
        <w:rPr>
          <w:rFonts w:ascii="Arial" w:hAnsi="Arial" w:cs="Arial"/>
          <w:sz w:val="22"/>
          <w:szCs w:val="22"/>
        </w:rPr>
        <w:t>kó Rita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B7CDD">
        <w:rPr>
          <w:rFonts w:ascii="Arial" w:hAnsi="Arial" w:cs="Arial"/>
          <w:sz w:val="22"/>
          <w:szCs w:val="22"/>
        </w:rPr>
        <w:t>Telenkó</w:t>
      </w:r>
      <w:proofErr w:type="spellEnd"/>
      <w:r w:rsidR="002B7CDD">
        <w:rPr>
          <w:rFonts w:ascii="Arial" w:hAnsi="Arial" w:cs="Arial"/>
          <w:sz w:val="22"/>
          <w:szCs w:val="22"/>
        </w:rPr>
        <w:t xml:space="preserve"> Margit,</w:t>
      </w:r>
      <w:r w:rsidR="002B7CDD" w:rsidRPr="00A51A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7CDD" w:rsidRPr="00A51A11">
        <w:rPr>
          <w:rFonts w:ascii="Arial" w:hAnsi="Arial" w:cs="Arial"/>
          <w:sz w:val="22"/>
          <w:szCs w:val="22"/>
        </w:rPr>
        <w:t>Telenkó</w:t>
      </w:r>
      <w:proofErr w:type="spellEnd"/>
      <w:r w:rsidR="002B7CDD" w:rsidRPr="00A51A11">
        <w:rPr>
          <w:rFonts w:ascii="Arial" w:hAnsi="Arial" w:cs="Arial"/>
          <w:sz w:val="22"/>
          <w:szCs w:val="22"/>
        </w:rPr>
        <w:t xml:space="preserve"> Te</w:t>
      </w:r>
      <w:r w:rsidR="002B7CDD">
        <w:rPr>
          <w:rFonts w:ascii="Arial" w:hAnsi="Arial" w:cs="Arial"/>
          <w:sz w:val="22"/>
          <w:szCs w:val="22"/>
        </w:rPr>
        <w:t xml:space="preserve">réz – </w:t>
      </w:r>
      <w:r>
        <w:rPr>
          <w:rFonts w:ascii="Arial" w:hAnsi="Arial" w:cs="Arial"/>
          <w:sz w:val="22"/>
          <w:szCs w:val="22"/>
        </w:rPr>
        <w:t>Nádasdi László, Pogácsás Zsolt, Sarkadi Sándor, Tódik Zo</w:t>
      </w:r>
      <w:r>
        <w:rPr>
          <w:rFonts w:ascii="Arial" w:hAnsi="Arial" w:cs="Arial"/>
          <w:sz w:val="22"/>
          <w:szCs w:val="22"/>
        </w:rPr>
        <w:t>l</w:t>
      </w:r>
      <w:r w:rsidR="002B7CDD">
        <w:rPr>
          <w:rFonts w:ascii="Arial" w:hAnsi="Arial" w:cs="Arial"/>
          <w:sz w:val="22"/>
          <w:szCs w:val="22"/>
        </w:rPr>
        <w:t>tán.</w:t>
      </w:r>
    </w:p>
    <w:p w:rsidR="002B7CDD" w:rsidRPr="002B7CDD" w:rsidRDefault="002B7CDD" w:rsidP="00050325">
      <w:pPr>
        <w:jc w:val="both"/>
        <w:rPr>
          <w:rFonts w:ascii="Arial" w:hAnsi="Arial" w:cs="Arial"/>
          <w:sz w:val="4"/>
          <w:szCs w:val="4"/>
        </w:rPr>
      </w:pPr>
    </w:p>
    <w:p w:rsidR="002B7CDD" w:rsidRPr="0024604A" w:rsidRDefault="002B7CDD" w:rsidP="002B7CDD">
      <w:pPr>
        <w:jc w:val="center"/>
        <w:rPr>
          <w:rFonts w:ascii="Arial" w:hAnsi="Arial" w:cs="Arial"/>
          <w:sz w:val="22"/>
          <w:szCs w:val="22"/>
        </w:rPr>
      </w:pPr>
      <w:r w:rsidRPr="0024604A">
        <w:rPr>
          <w:rFonts w:ascii="Arial" w:hAnsi="Arial" w:cs="Arial"/>
          <w:sz w:val="22"/>
          <w:szCs w:val="22"/>
        </w:rPr>
        <w:t>*</w:t>
      </w:r>
      <w:r w:rsidRPr="0024604A">
        <w:rPr>
          <w:rFonts w:ascii="Arial" w:hAnsi="Arial" w:cs="Arial"/>
          <w:sz w:val="22"/>
          <w:szCs w:val="22"/>
        </w:rPr>
        <w:tab/>
        <w:t>*</w:t>
      </w:r>
      <w:r w:rsidRPr="0024604A">
        <w:rPr>
          <w:rFonts w:ascii="Arial" w:hAnsi="Arial" w:cs="Arial"/>
          <w:sz w:val="22"/>
          <w:szCs w:val="22"/>
        </w:rPr>
        <w:tab/>
        <w:t>*</w:t>
      </w:r>
      <w:r w:rsidRPr="0024604A">
        <w:rPr>
          <w:rFonts w:ascii="Arial" w:hAnsi="Arial" w:cs="Arial"/>
          <w:sz w:val="22"/>
          <w:szCs w:val="22"/>
        </w:rPr>
        <w:tab/>
        <w:t>*</w:t>
      </w:r>
      <w:r w:rsidRPr="0024604A">
        <w:rPr>
          <w:rFonts w:ascii="Arial" w:hAnsi="Arial" w:cs="Arial"/>
          <w:sz w:val="22"/>
          <w:szCs w:val="22"/>
        </w:rPr>
        <w:tab/>
        <w:t>*</w:t>
      </w:r>
    </w:p>
    <w:p w:rsidR="00B0037F" w:rsidRPr="006D5190" w:rsidRDefault="00B0037F" w:rsidP="0005032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„Jégvirág költözzön minden kis ablakba, gőzölgő kalácsból jusson az as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talra. A fenyőfák alatt gyertyaláng ragyogjon, szívekbe költözzék szeretet s nyugalom.” </w:t>
      </w:r>
      <w:r w:rsidR="002B7CDD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Hozzon a karácsony békét és örömet!              </w:t>
      </w:r>
      <w:r w:rsidRPr="00CE36BE">
        <w:rPr>
          <w:rFonts w:ascii="Arial" w:hAnsi="Arial" w:cs="Arial"/>
          <w:i/>
          <w:sz w:val="22"/>
          <w:szCs w:val="22"/>
        </w:rPr>
        <w:t>Majorné Ma</w:t>
      </w:r>
      <w:r w:rsidRPr="00CE36BE">
        <w:rPr>
          <w:rFonts w:ascii="Arial" w:hAnsi="Arial" w:cs="Arial"/>
          <w:i/>
          <w:sz w:val="22"/>
          <w:szCs w:val="22"/>
        </w:rPr>
        <w:t>r</w:t>
      </w:r>
      <w:r w:rsidRPr="00CE36BE">
        <w:rPr>
          <w:rFonts w:ascii="Arial" w:hAnsi="Arial" w:cs="Arial"/>
          <w:i/>
          <w:sz w:val="22"/>
          <w:szCs w:val="22"/>
        </w:rPr>
        <w:t>gó</w:t>
      </w:r>
    </w:p>
    <w:sectPr w:rsidR="00B0037F" w:rsidRPr="006D5190" w:rsidSect="0024604A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E3CEA"/>
    <w:multiLevelType w:val="hybridMultilevel"/>
    <w:tmpl w:val="2E141948"/>
    <w:lvl w:ilvl="0" w:tplc="CF9EA12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425"/>
  <w:characterSpacingControl w:val="doNotCompress"/>
  <w:compat/>
  <w:rsids>
    <w:rsidRoot w:val="00D530E7"/>
    <w:rsid w:val="00000D28"/>
    <w:rsid w:val="00050325"/>
    <w:rsid w:val="000A5AF9"/>
    <w:rsid w:val="00143624"/>
    <w:rsid w:val="00164BD4"/>
    <w:rsid w:val="001A74F8"/>
    <w:rsid w:val="001F50F0"/>
    <w:rsid w:val="0024604A"/>
    <w:rsid w:val="002543FC"/>
    <w:rsid w:val="002B7CDD"/>
    <w:rsid w:val="003440B6"/>
    <w:rsid w:val="0053476F"/>
    <w:rsid w:val="00656B4D"/>
    <w:rsid w:val="0067682A"/>
    <w:rsid w:val="006C6593"/>
    <w:rsid w:val="006D5190"/>
    <w:rsid w:val="007D4528"/>
    <w:rsid w:val="00816741"/>
    <w:rsid w:val="00874E65"/>
    <w:rsid w:val="00950613"/>
    <w:rsid w:val="00A37F2E"/>
    <w:rsid w:val="00A51A11"/>
    <w:rsid w:val="00A55DDC"/>
    <w:rsid w:val="00AD14BE"/>
    <w:rsid w:val="00B0037F"/>
    <w:rsid w:val="00C470E0"/>
    <w:rsid w:val="00CE36BE"/>
    <w:rsid w:val="00CF611A"/>
    <w:rsid w:val="00D530E7"/>
    <w:rsid w:val="00E8678C"/>
    <w:rsid w:val="00FF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30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D530E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D530E7"/>
  </w:style>
  <w:style w:type="paragraph" w:styleId="NormlWeb">
    <w:name w:val="Normal (Web)"/>
    <w:basedOn w:val="Norml"/>
    <w:uiPriority w:val="99"/>
    <w:unhideWhenUsed/>
    <w:rsid w:val="00D530E7"/>
    <w:pPr>
      <w:spacing w:before="100" w:beforeAutospacing="1" w:after="100" w:afterAutospacing="1"/>
    </w:pPr>
    <w:rPr>
      <w:rFonts w:eastAsia="Times New Roman"/>
    </w:rPr>
  </w:style>
  <w:style w:type="table" w:styleId="Rcsostblzat">
    <w:name w:val="Table Grid"/>
    <w:basedOn w:val="Normltblzat"/>
    <w:uiPriority w:val="59"/>
    <w:rsid w:val="00D5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46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bagyl@upcmail.hu" TargetMode="External"/><Relationship Id="rId5" Type="http://schemas.openxmlformats.org/officeDocument/2006/relationships/hyperlink" Target="http://www.kertvarosigorogok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2</Pages>
  <Words>1193</Words>
  <Characters>8233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8</cp:revision>
  <cp:lastPrinted>2015-12-12T16:02:00Z</cp:lastPrinted>
  <dcterms:created xsi:type="dcterms:W3CDTF">2015-12-05T20:12:00Z</dcterms:created>
  <dcterms:modified xsi:type="dcterms:W3CDTF">2015-12-12T19:38:00Z</dcterms:modified>
</cp:coreProperties>
</file>