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B3" w:rsidRPr="001522B3" w:rsidRDefault="001522B3" w:rsidP="001522B3">
      <w:pPr>
        <w:jc w:val="center"/>
        <w:rPr>
          <w:rFonts w:ascii="Arial" w:hAnsi="Arial" w:cs="Arial"/>
          <w:b/>
          <w:sz w:val="16"/>
          <w:szCs w:val="16"/>
        </w:rPr>
      </w:pPr>
    </w:p>
    <w:p w:rsidR="001522B3" w:rsidRPr="00C0672D" w:rsidRDefault="001522B3" w:rsidP="001522B3">
      <w:pPr>
        <w:jc w:val="center"/>
        <w:rPr>
          <w:rFonts w:ascii="Arial" w:hAnsi="Arial" w:cs="Arial"/>
          <w:b/>
          <w:sz w:val="26"/>
          <w:szCs w:val="26"/>
        </w:rPr>
      </w:pPr>
      <w:r w:rsidRPr="00C0672D">
        <w:rPr>
          <w:rFonts w:ascii="Arial" w:hAnsi="Arial" w:cs="Arial"/>
          <w:b/>
          <w:sz w:val="26"/>
          <w:szCs w:val="26"/>
        </w:rPr>
        <w:t>HÍREINK</w:t>
      </w:r>
    </w:p>
    <w:p w:rsidR="001522B3" w:rsidRPr="008F6F65" w:rsidRDefault="001522B3" w:rsidP="001522B3">
      <w:pPr>
        <w:jc w:val="center"/>
        <w:rPr>
          <w:rFonts w:ascii="Arial" w:hAnsi="Arial" w:cs="Arial"/>
          <w:b/>
          <w:sz w:val="16"/>
          <w:szCs w:val="16"/>
        </w:rPr>
      </w:pPr>
    </w:p>
    <w:p w:rsidR="001522B3" w:rsidRPr="008F6F65" w:rsidRDefault="001522B3" w:rsidP="001522B3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Szilveszter estéjén, illetve Újév napján ismertettük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egyházközségünk ga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z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dálkodásá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nak adatait. 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zzel kapcsolatban jelezzük, hogy január 12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-én zár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juk le a 2014-e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s költségvetési esztendőt. Így aki nem tudta még rende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z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ni az elmúlt évi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egyházfenntartási járulék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át, eddig az időpontig azt még tavalyi befizetésként teheti meg.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A befizetés történhet személyesen a par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ó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kián, illetve a templom előterében található sárga csekken, vagy közvetlen átutalással az alábbi bankszámla-számra: 11100702-18799303-36000001. A jó Isten fizesse meg mindnyájuk nagylelkű adományait!</w:t>
      </w:r>
    </w:p>
    <w:p w:rsidR="001522B3" w:rsidRPr="008F6F65" w:rsidRDefault="001522B3" w:rsidP="001522B3">
      <w:pPr>
        <w:jc w:val="both"/>
        <w:rPr>
          <w:rStyle w:val="apple-converted-space"/>
          <w:rFonts w:ascii="Arial" w:hAnsi="Arial" w:cs="Arial"/>
          <w:color w:val="000000"/>
          <w:sz w:val="16"/>
          <w:szCs w:val="16"/>
        </w:rPr>
      </w:pPr>
    </w:p>
    <w:p w:rsidR="001522B3" w:rsidRPr="008F6F65" w:rsidRDefault="001522B3" w:rsidP="001522B3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J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anuár 6-án,</w:t>
      </w:r>
      <w:r w:rsidR="00ED5F77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kedden,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Vízkereszt ünnepé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n vasárnapi szertartási rend lesz templomunkban. Az előesti alkonyati zso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lozsmát </w:t>
      </w:r>
      <w:r w:rsidR="00ED5F77">
        <w:rPr>
          <w:rStyle w:val="apple-converted-space"/>
          <w:rFonts w:ascii="Arial" w:hAnsi="Arial" w:cs="Arial"/>
          <w:color w:val="000000"/>
          <w:sz w:val="22"/>
          <w:szCs w:val="22"/>
        </w:rPr>
        <w:t>Nagy Szent Bazil Liturgi</w:t>
      </w:r>
      <w:r w:rsidR="00ED5F77">
        <w:rPr>
          <w:rStyle w:val="apple-converted-space"/>
          <w:rFonts w:ascii="Arial" w:hAnsi="Arial" w:cs="Arial"/>
          <w:color w:val="000000"/>
          <w:sz w:val="22"/>
          <w:szCs w:val="22"/>
        </w:rPr>
        <w:t>á</w:t>
      </w:r>
      <w:r w:rsidR="00ED5F77">
        <w:rPr>
          <w:rStyle w:val="apple-converted-space"/>
          <w:rFonts w:ascii="Arial" w:hAnsi="Arial" w:cs="Arial"/>
          <w:color w:val="000000"/>
          <w:sz w:val="22"/>
          <w:szCs w:val="22"/>
        </w:rPr>
        <w:t>jával hétfőn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este fél hatkor végez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zük. Az ünnep napján a délelőtti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Szent Liturgia után ünnepélyes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vízszentelés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is lesz. Liturgikus szövegeink – a karácsony és a vízkereszt kapcsolatára utalva – így határozzák meg ezt a napot: „Fényes volt az előző ünnep, de fényesebb a következő…” A Vízk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e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reszt tehát kiemelt ünnepnapnak számít egyházunk életében.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Aki nem tud részt venni az ünnep napján végzett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szertartások egyikén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sem, az igyeke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zen eljutni az előesti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vecsernyé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re, és ú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gy szentelje meg az ünnepet.</w:t>
      </w:r>
    </w:p>
    <w:p w:rsidR="001522B3" w:rsidRPr="008F6F65" w:rsidRDefault="001522B3" w:rsidP="001522B3">
      <w:pPr>
        <w:jc w:val="both"/>
        <w:rPr>
          <w:rStyle w:val="apple-converted-space"/>
          <w:rFonts w:ascii="Arial" w:hAnsi="Arial" w:cs="Arial"/>
          <w:color w:val="000000"/>
          <w:sz w:val="16"/>
          <w:szCs w:val="16"/>
        </w:rPr>
      </w:pPr>
    </w:p>
    <w:p w:rsidR="001522B3" w:rsidRDefault="001522B3" w:rsidP="001522B3">
      <w:pPr>
        <w:jc w:val="both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A Vízkeresztet követő napok, hetek a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házszentelés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ek időszaka. A </w:t>
      </w:r>
      <w:proofErr w:type="spellStart"/>
      <w:r>
        <w:rPr>
          <w:rStyle w:val="apple-converted-space"/>
          <w:rFonts w:ascii="Arial" w:hAnsi="Arial" w:cs="Arial"/>
          <w:color w:val="000000"/>
          <w:sz w:val="22"/>
          <w:szCs w:val="22"/>
        </w:rPr>
        <w:t>parókus</w:t>
      </w:r>
      <w:proofErr w:type="spellEnd"/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senkire nem töri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rá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>az ajtót, de nagy örömmel megy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el minden családhoz, amely igényt tart hajléka megszentelésére.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– 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Annak reményében kérem és várom jelentkezéseiket, hogy az otthonaikban való személyes találkozás a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lelki közösség erősödését, s a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hitben és szeretetben kölcsönösen me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g</w:t>
      </w:r>
      <w:r w:rsidRPr="008F6F65">
        <w:rPr>
          <w:rStyle w:val="apple-converted-space"/>
          <w:rFonts w:ascii="Arial" w:hAnsi="Arial" w:cs="Arial"/>
          <w:b/>
          <w:color w:val="000000"/>
          <w:sz w:val="22"/>
          <w:szCs w:val="22"/>
        </w:rPr>
        <w:t>erősítő élmény</w:t>
      </w:r>
      <w:r w:rsidRPr="008F6F65">
        <w:rPr>
          <w:rStyle w:val="apple-converted-space"/>
          <w:rFonts w:ascii="Arial" w:hAnsi="Arial" w:cs="Arial"/>
          <w:color w:val="000000"/>
          <w:sz w:val="22"/>
          <w:szCs w:val="22"/>
        </w:rPr>
        <w:t>t jelent a pap és a rá bízott közösség tagjai számára.</w:t>
      </w:r>
    </w:p>
    <w:p w:rsidR="001522B3" w:rsidRPr="00275642" w:rsidRDefault="001522B3" w:rsidP="001522B3">
      <w:pPr>
        <w:jc w:val="both"/>
        <w:rPr>
          <w:rStyle w:val="apple-converted-space"/>
          <w:rFonts w:ascii="Arial" w:hAnsi="Arial" w:cs="Arial"/>
          <w:color w:val="000000"/>
          <w:sz w:val="16"/>
          <w:szCs w:val="16"/>
        </w:rPr>
      </w:pPr>
    </w:p>
    <w:p w:rsidR="001522B3" w:rsidRDefault="001522B3" w:rsidP="001522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Terveink szerint </w:t>
      </w:r>
      <w:r>
        <w:rPr>
          <w:rFonts w:ascii="Arial" w:hAnsi="Arial" w:cs="Arial"/>
          <w:b/>
          <w:sz w:val="22"/>
          <w:szCs w:val="22"/>
        </w:rPr>
        <w:t>2015.</w:t>
      </w:r>
      <w:r w:rsidRPr="00BF3786">
        <w:rPr>
          <w:rFonts w:ascii="Arial" w:hAnsi="Arial" w:cs="Arial"/>
          <w:b/>
          <w:sz w:val="22"/>
          <w:szCs w:val="22"/>
        </w:rPr>
        <w:t xml:space="preserve"> január</w:t>
      </w:r>
      <w:r>
        <w:rPr>
          <w:rFonts w:ascii="Arial" w:hAnsi="Arial" w:cs="Arial"/>
          <w:b/>
          <w:sz w:val="22"/>
          <w:szCs w:val="22"/>
        </w:rPr>
        <w:t xml:space="preserve"> 19-24.</w:t>
      </w:r>
      <w:r>
        <w:rPr>
          <w:rFonts w:ascii="Arial" w:hAnsi="Arial" w:cs="Arial"/>
          <w:sz w:val="22"/>
          <w:szCs w:val="22"/>
        </w:rPr>
        <w:t xml:space="preserve"> között idén is</w:t>
      </w:r>
      <w:r w:rsidRPr="00BF3786">
        <w:rPr>
          <w:rFonts w:ascii="Arial" w:hAnsi="Arial" w:cs="Arial"/>
          <w:sz w:val="22"/>
          <w:szCs w:val="22"/>
        </w:rPr>
        <w:t xml:space="preserve"> megtartjuk a Krisztus-hívők egységéért végzett </w:t>
      </w:r>
      <w:r w:rsidRPr="004714AA">
        <w:rPr>
          <w:rFonts w:ascii="Arial" w:hAnsi="Arial" w:cs="Arial"/>
          <w:b/>
          <w:sz w:val="22"/>
          <w:szCs w:val="22"/>
        </w:rPr>
        <w:t>ökumenikus imahét</w:t>
      </w:r>
      <w:r w:rsidRPr="004714AA">
        <w:rPr>
          <w:rFonts w:ascii="Arial" w:hAnsi="Arial" w:cs="Arial"/>
          <w:sz w:val="22"/>
          <w:szCs w:val="22"/>
        </w:rPr>
        <w:t xml:space="preserve"> alkalmait kertvárosi tem</w:t>
      </w:r>
      <w:r w:rsidRPr="004714AA">
        <w:rPr>
          <w:rFonts w:ascii="Arial" w:hAnsi="Arial" w:cs="Arial"/>
          <w:sz w:val="22"/>
          <w:szCs w:val="22"/>
        </w:rPr>
        <w:t>p</w:t>
      </w:r>
      <w:r w:rsidRPr="004714AA">
        <w:rPr>
          <w:rFonts w:ascii="Arial" w:hAnsi="Arial" w:cs="Arial"/>
          <w:sz w:val="22"/>
          <w:szCs w:val="22"/>
        </w:rPr>
        <w:t>lomainkban. Ilyenkor egymás istentiszteletein imádkozunk együtt, és eg</w:t>
      </w:r>
      <w:r w:rsidRPr="004714AA">
        <w:rPr>
          <w:rFonts w:ascii="Arial" w:hAnsi="Arial" w:cs="Arial"/>
          <w:sz w:val="22"/>
          <w:szCs w:val="22"/>
        </w:rPr>
        <w:t>y</w:t>
      </w:r>
      <w:r w:rsidRPr="004714AA">
        <w:rPr>
          <w:rFonts w:ascii="Arial" w:hAnsi="Arial" w:cs="Arial"/>
          <w:sz w:val="22"/>
          <w:szCs w:val="22"/>
        </w:rPr>
        <w:t xml:space="preserve">más lelkipásztorainak igehirdetéseit hallgatjuk meg. </w:t>
      </w:r>
      <w:r>
        <w:rPr>
          <w:rFonts w:ascii="Arial" w:hAnsi="Arial" w:cs="Arial"/>
          <w:sz w:val="22"/>
          <w:szCs w:val="22"/>
        </w:rPr>
        <w:t>Gyűljünk össze minél többen</w:t>
      </w:r>
      <w:r w:rsidRPr="004714AA">
        <w:rPr>
          <w:rFonts w:ascii="Arial" w:hAnsi="Arial" w:cs="Arial"/>
          <w:sz w:val="22"/>
          <w:szCs w:val="22"/>
        </w:rPr>
        <w:t xml:space="preserve"> a hét folyamán, hiszen tanúságtételünk Krisztus Urunk evangéli</w:t>
      </w:r>
      <w:r w:rsidRPr="004714AA">
        <w:rPr>
          <w:rFonts w:ascii="Arial" w:hAnsi="Arial" w:cs="Arial"/>
          <w:sz w:val="22"/>
          <w:szCs w:val="22"/>
        </w:rPr>
        <w:t>u</w:t>
      </w:r>
      <w:r w:rsidRPr="004714AA">
        <w:rPr>
          <w:rFonts w:ascii="Arial" w:hAnsi="Arial" w:cs="Arial"/>
          <w:sz w:val="22"/>
          <w:szCs w:val="22"/>
        </w:rPr>
        <w:t>máról csak úgy lehet hiteles a világ előtt, ha megosztottságunk közepette legalább őszinte szívvel keressük a Krisztus-követők egységét.</w:t>
      </w:r>
      <w:r>
        <w:rPr>
          <w:rFonts w:ascii="Arial" w:hAnsi="Arial" w:cs="Arial"/>
          <w:sz w:val="22"/>
          <w:szCs w:val="22"/>
        </w:rPr>
        <w:t xml:space="preserve"> </w:t>
      </w:r>
      <w:r w:rsidRPr="004714AA">
        <w:rPr>
          <w:rFonts w:ascii="Arial" w:hAnsi="Arial" w:cs="Arial"/>
          <w:sz w:val="22"/>
          <w:szCs w:val="22"/>
        </w:rPr>
        <w:t xml:space="preserve">Akik átérzik szívük mélyén, hogy </w:t>
      </w:r>
      <w:r w:rsidRPr="004714AA">
        <w:rPr>
          <w:rFonts w:ascii="Arial" w:hAnsi="Arial" w:cs="Arial"/>
          <w:b/>
          <w:sz w:val="22"/>
          <w:szCs w:val="22"/>
        </w:rPr>
        <w:t>imádságunkkal varrunk egy öltést Krisztus sokfelé szakított köpönyegén,</w:t>
      </w:r>
      <w:r w:rsidRPr="004714AA">
        <w:rPr>
          <w:rFonts w:ascii="Arial" w:hAnsi="Arial" w:cs="Arial"/>
          <w:sz w:val="22"/>
          <w:szCs w:val="22"/>
        </w:rPr>
        <w:t xml:space="preserve"> azokat örömmel várjuk ezekre az imádságos talá</w:t>
      </w:r>
      <w:r w:rsidRPr="004714AA">
        <w:rPr>
          <w:rFonts w:ascii="Arial" w:hAnsi="Arial" w:cs="Arial"/>
          <w:sz w:val="22"/>
          <w:szCs w:val="22"/>
        </w:rPr>
        <w:t>l</w:t>
      </w:r>
      <w:r w:rsidR="00ED5F77">
        <w:rPr>
          <w:rFonts w:ascii="Arial" w:hAnsi="Arial" w:cs="Arial"/>
          <w:sz w:val="22"/>
          <w:szCs w:val="22"/>
        </w:rPr>
        <w:t>kozásokra. Az istentiszteletek este fél hatkor kezdődnek; p</w:t>
      </w:r>
      <w:r w:rsidRPr="004714AA">
        <w:rPr>
          <w:rFonts w:ascii="Arial" w:hAnsi="Arial" w:cs="Arial"/>
          <w:sz w:val="22"/>
          <w:szCs w:val="22"/>
        </w:rPr>
        <w:t>ontos program a templomok</w:t>
      </w:r>
      <w:r>
        <w:rPr>
          <w:rFonts w:ascii="Arial" w:hAnsi="Arial" w:cs="Arial"/>
          <w:sz w:val="22"/>
          <w:szCs w:val="22"/>
        </w:rPr>
        <w:t xml:space="preserve"> hirdetőtábláin olvasható</w:t>
      </w:r>
      <w:r w:rsidRPr="00BF3786">
        <w:rPr>
          <w:rFonts w:ascii="Arial" w:hAnsi="Arial" w:cs="Arial"/>
          <w:sz w:val="22"/>
          <w:szCs w:val="22"/>
        </w:rPr>
        <w:t xml:space="preserve"> majd.</w:t>
      </w:r>
    </w:p>
    <w:p w:rsidR="001522B3" w:rsidRPr="00ED5F77" w:rsidRDefault="001522B3" w:rsidP="001522B3">
      <w:pPr>
        <w:jc w:val="both"/>
        <w:rPr>
          <w:rFonts w:ascii="Arial" w:hAnsi="Arial" w:cs="Arial"/>
          <w:sz w:val="12"/>
          <w:szCs w:val="12"/>
        </w:rPr>
      </w:pPr>
    </w:p>
    <w:p w:rsidR="001522B3" w:rsidRPr="0039761E" w:rsidRDefault="001522B3" w:rsidP="001522B3">
      <w:pPr>
        <w:jc w:val="both"/>
        <w:rPr>
          <w:rFonts w:ascii="Arial" w:hAnsi="Arial" w:cs="Arial"/>
          <w:spacing w:val="-4"/>
          <w:sz w:val="8"/>
          <w:szCs w:val="8"/>
        </w:rPr>
      </w:pPr>
      <w:r>
        <w:rPr>
          <w:rStyle w:val="apple-converted-space"/>
          <w:rFonts w:ascii="Arial" w:hAnsi="Arial" w:cs="Arial"/>
          <w:b/>
          <w:color w:val="000000"/>
          <w:sz w:val="23"/>
          <w:szCs w:val="23"/>
        </w:rPr>
        <w:t xml:space="preserve"> </w:t>
      </w:r>
    </w:p>
    <w:p w:rsidR="001522B3" w:rsidRDefault="001522B3" w:rsidP="001522B3">
      <w:pPr>
        <w:jc w:val="center"/>
        <w:rPr>
          <w:rFonts w:ascii="Arial" w:hAnsi="Arial" w:cs="Arial"/>
          <w:b/>
          <w:sz w:val="13"/>
          <w:szCs w:val="13"/>
        </w:rPr>
      </w:pPr>
      <w:r w:rsidRPr="00FA774D">
        <w:rPr>
          <w:rFonts w:ascii="Arial" w:hAnsi="Arial" w:cs="Arial"/>
          <w:b/>
          <w:sz w:val="13"/>
          <w:szCs w:val="13"/>
        </w:rPr>
        <w:t>*</w:t>
      </w:r>
      <w:r w:rsidRPr="00FA774D">
        <w:rPr>
          <w:rFonts w:ascii="Arial" w:hAnsi="Arial" w:cs="Arial"/>
          <w:b/>
          <w:sz w:val="13"/>
          <w:szCs w:val="13"/>
        </w:rPr>
        <w:tab/>
        <w:t>*</w:t>
      </w:r>
      <w:r w:rsidRPr="00FA774D">
        <w:rPr>
          <w:rFonts w:ascii="Arial" w:hAnsi="Arial" w:cs="Arial"/>
          <w:b/>
          <w:sz w:val="13"/>
          <w:szCs w:val="13"/>
        </w:rPr>
        <w:tab/>
      </w:r>
      <w:r>
        <w:rPr>
          <w:rFonts w:ascii="Arial" w:hAnsi="Arial" w:cs="Arial"/>
          <w:b/>
          <w:sz w:val="13"/>
          <w:szCs w:val="13"/>
        </w:rPr>
        <w:t>*</w:t>
      </w:r>
      <w:r>
        <w:rPr>
          <w:rFonts w:ascii="Arial" w:hAnsi="Arial" w:cs="Arial"/>
          <w:b/>
          <w:sz w:val="13"/>
          <w:szCs w:val="13"/>
        </w:rPr>
        <w:tab/>
        <w:t>*</w:t>
      </w:r>
      <w:r>
        <w:rPr>
          <w:rFonts w:ascii="Arial" w:hAnsi="Arial" w:cs="Arial"/>
          <w:b/>
          <w:sz w:val="13"/>
          <w:szCs w:val="13"/>
        </w:rPr>
        <w:tab/>
      </w:r>
      <w:r w:rsidRPr="00FA774D">
        <w:rPr>
          <w:rFonts w:ascii="Arial" w:hAnsi="Arial" w:cs="Arial"/>
          <w:b/>
          <w:sz w:val="13"/>
          <w:szCs w:val="13"/>
        </w:rPr>
        <w:t>*</w:t>
      </w:r>
    </w:p>
    <w:p w:rsidR="001522B3" w:rsidRPr="00ED5F77" w:rsidRDefault="001522B3" w:rsidP="001522B3">
      <w:pPr>
        <w:jc w:val="center"/>
        <w:rPr>
          <w:rFonts w:ascii="Arial" w:hAnsi="Arial" w:cs="Arial"/>
          <w:b/>
          <w:sz w:val="8"/>
          <w:szCs w:val="8"/>
        </w:rPr>
      </w:pPr>
    </w:p>
    <w:p w:rsidR="001522B3" w:rsidRDefault="001522B3" w:rsidP="001522B3">
      <w:pPr>
        <w:jc w:val="center"/>
      </w:pPr>
      <w:r w:rsidRPr="00FA774D">
        <w:rPr>
          <w:rFonts w:ascii="Arial" w:hAnsi="Arial" w:cs="Arial"/>
          <w:sz w:val="20"/>
          <w:szCs w:val="20"/>
        </w:rPr>
        <w:t>Görögkatolikus Parókia, Nyíregyháza, Legyező u. 3. –</w:t>
      </w:r>
      <w:r>
        <w:rPr>
          <w:rFonts w:ascii="Arial" w:hAnsi="Arial" w:cs="Arial"/>
          <w:sz w:val="18"/>
          <w:szCs w:val="18"/>
        </w:rPr>
        <w:t xml:space="preserve"> </w:t>
      </w:r>
      <w:hyperlink r:id="rId4" w:history="1">
        <w:r w:rsidRPr="00A475F4">
          <w:rPr>
            <w:rStyle w:val="Hiperhivatkozs"/>
            <w:rFonts w:ascii="Arial" w:hAnsi="Arial" w:cs="Arial"/>
            <w:sz w:val="20"/>
            <w:szCs w:val="20"/>
          </w:rPr>
          <w:t>www.kertvarosigorogok.hu</w:t>
        </w:r>
      </w:hyperlink>
    </w:p>
    <w:p w:rsidR="001522B3" w:rsidRPr="00CA2656" w:rsidRDefault="001522B3" w:rsidP="001522B3">
      <w:pPr>
        <w:jc w:val="center"/>
        <w:rPr>
          <w:rFonts w:ascii="Arial" w:hAnsi="Arial" w:cs="Arial"/>
          <w:sz w:val="2"/>
          <w:szCs w:val="2"/>
        </w:rPr>
      </w:pPr>
    </w:p>
    <w:p w:rsidR="001522B3" w:rsidRPr="00FA774D" w:rsidRDefault="001522B3" w:rsidP="001522B3">
      <w:pPr>
        <w:jc w:val="center"/>
        <w:rPr>
          <w:rFonts w:ascii="Arial" w:hAnsi="Arial" w:cs="Arial"/>
          <w:sz w:val="20"/>
          <w:szCs w:val="20"/>
        </w:rPr>
      </w:pPr>
      <w:r w:rsidRPr="00FA774D">
        <w:rPr>
          <w:rFonts w:ascii="Arial" w:hAnsi="Arial" w:cs="Arial"/>
          <w:sz w:val="20"/>
          <w:szCs w:val="20"/>
        </w:rPr>
        <w:t xml:space="preserve">Tel. 30/415-50-92; E-mail: </w:t>
      </w:r>
      <w:hyperlink r:id="rId5" w:history="1">
        <w:r w:rsidRPr="00FA774D">
          <w:rPr>
            <w:rStyle w:val="Hiperhivatkozs"/>
            <w:rFonts w:ascii="Arial" w:hAnsi="Arial" w:cs="Arial"/>
            <w:sz w:val="20"/>
            <w:szCs w:val="20"/>
          </w:rPr>
          <w:t>obbagyl@upcmail.hu</w:t>
        </w:r>
      </w:hyperlink>
      <w:r w:rsidRPr="00FA774D">
        <w:rPr>
          <w:sz w:val="20"/>
          <w:szCs w:val="20"/>
        </w:rPr>
        <w:t xml:space="preserve"> – K</w:t>
      </w:r>
      <w:r w:rsidRPr="00FA774D">
        <w:rPr>
          <w:rFonts w:ascii="Arial" w:hAnsi="Arial" w:cs="Arial"/>
          <w:sz w:val="20"/>
          <w:szCs w:val="20"/>
        </w:rPr>
        <w:t xml:space="preserve">iadó: Obbágy László </w:t>
      </w:r>
      <w:proofErr w:type="spellStart"/>
      <w:r w:rsidRPr="00FA774D">
        <w:rPr>
          <w:rFonts w:ascii="Arial" w:hAnsi="Arial" w:cs="Arial"/>
          <w:sz w:val="20"/>
          <w:szCs w:val="20"/>
        </w:rPr>
        <w:t>parókus</w:t>
      </w:r>
      <w:proofErr w:type="spellEnd"/>
    </w:p>
    <w:p w:rsidR="001522B3" w:rsidRDefault="001522B3" w:rsidP="00F5606B">
      <w:pPr>
        <w:rPr>
          <w:sz w:val="22"/>
        </w:rPr>
      </w:pPr>
    </w:p>
    <w:p w:rsidR="00F5606B" w:rsidRPr="00CD6CF2" w:rsidRDefault="00F5606B" w:rsidP="00F5606B">
      <w:pPr>
        <w:rPr>
          <w:sz w:val="22"/>
        </w:rPr>
      </w:pPr>
      <w:r w:rsidRPr="00CD6CF2">
        <w:rPr>
          <w:sz w:val="22"/>
        </w:rPr>
        <w:t>A KERTVÁROSI GÖRÖGKATOLIKUS</w:t>
      </w:r>
    </w:p>
    <w:p w:rsidR="00F5606B" w:rsidRPr="00CD6CF2" w:rsidRDefault="00F5606B" w:rsidP="00F5606B">
      <w:pPr>
        <w:spacing w:after="240"/>
        <w:rPr>
          <w:sz w:val="22"/>
        </w:rPr>
      </w:pPr>
      <w:r w:rsidRPr="00CD6CF2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2971800</wp:posOffset>
            </wp:positionH>
            <wp:positionV relativeFrom="paragraph">
              <wp:posOffset>6350</wp:posOffset>
            </wp:positionV>
            <wp:extent cx="1714500" cy="1456055"/>
            <wp:effectExtent l="19050" t="0" r="0" b="0"/>
            <wp:wrapNone/>
            <wp:docPr id="5" name="Kép 5" descr="templ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templom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1880" t="15840" r="539" b="2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6CF2">
        <w:rPr>
          <w:sz w:val="22"/>
        </w:rPr>
        <w:t xml:space="preserve">           EGYHÁZKÖZSÉG ÉRTESÍTŐJE</w:t>
      </w:r>
    </w:p>
    <w:p w:rsidR="00F5606B" w:rsidRPr="00CD6CF2" w:rsidRDefault="00F5606B" w:rsidP="00F5606B">
      <w:pPr>
        <w:spacing w:after="120"/>
        <w:rPr>
          <w:rFonts w:ascii="Monotype Corsiva" w:eastAsia="Batang" w:hAnsi="Monotype Corsiva"/>
          <w:b/>
          <w:w w:val="72"/>
          <w:sz w:val="144"/>
        </w:rPr>
      </w:pPr>
      <w:r w:rsidRPr="00CD6CF2">
        <w:rPr>
          <w:rFonts w:ascii="Monotype Corsiva" w:eastAsia="Batang" w:hAnsi="Monotype Corsiva"/>
          <w:b/>
          <w:w w:val="72"/>
          <w:sz w:val="144"/>
        </w:rPr>
        <w:t>LEGYEZŐ</w:t>
      </w:r>
    </w:p>
    <w:p w:rsidR="00F5606B" w:rsidRPr="00CD6CF2" w:rsidRDefault="00F5606B" w:rsidP="00F5606B">
      <w:pPr>
        <w:rPr>
          <w:sz w:val="20"/>
        </w:rPr>
      </w:pPr>
      <w:r>
        <w:rPr>
          <w:sz w:val="20"/>
        </w:rPr>
        <w:t>2015. JANUÁR</w:t>
      </w:r>
    </w:p>
    <w:p w:rsidR="00F5606B" w:rsidRPr="00CD6CF2" w:rsidRDefault="00B43F1D" w:rsidP="00F5606B">
      <w:pPr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editas="canvas" style="width:692.8pt;height:18pt;mso-position-horizontal-relative:char;mso-position-vertical-relative:line" coordorigin=",180" coordsize="13518,36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top:180;width:13518;height:360" o:preferrelative="f">
              <v:fill o:detectmouseclick="t"/>
              <v:path o:extrusionok="t" o:connecttype="none"/>
              <o:lock v:ext="edit" text="t"/>
            </v:shape>
            <v:line id="_x0000_s1028" style="position:absolute" from="0,360" to="7200,361"/>
            <w10:wrap type="none"/>
            <w10:anchorlock/>
          </v:group>
        </w:pict>
      </w:r>
    </w:p>
    <w:p w:rsidR="001522B3" w:rsidRPr="009E4983" w:rsidRDefault="001522B3" w:rsidP="001522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</w:t>
      </w:r>
      <w:r w:rsidRPr="009E4983">
        <w:rPr>
          <w:rFonts w:ascii="Arial" w:hAnsi="Arial" w:cs="Arial"/>
          <w:b/>
        </w:rPr>
        <w:t>. ÉVI EGYHÁZKÖZSÉGI NAPTÁRUNK</w:t>
      </w:r>
    </w:p>
    <w:p w:rsidR="001522B3" w:rsidRDefault="001522B3" w:rsidP="001522B3">
      <w:pPr>
        <w:jc w:val="center"/>
        <w:rPr>
          <w:rFonts w:ascii="Arial" w:hAnsi="Arial" w:cs="Arial"/>
          <w:b/>
          <w:sz w:val="8"/>
          <w:szCs w:val="8"/>
        </w:rPr>
      </w:pPr>
    </w:p>
    <w:p w:rsidR="001522B3" w:rsidRDefault="001522B3" w:rsidP="001522B3">
      <w:pPr>
        <w:rPr>
          <w:rFonts w:ascii="Arial" w:hAnsi="Arial" w:cs="Arial"/>
          <w:sz w:val="22"/>
          <w:szCs w:val="22"/>
        </w:rPr>
      </w:pPr>
      <w:r w:rsidRPr="009409F1">
        <w:rPr>
          <w:rFonts w:ascii="Arial" w:hAnsi="Arial" w:cs="Arial"/>
          <w:sz w:val="22"/>
          <w:szCs w:val="22"/>
        </w:rPr>
        <w:t>Valaki azt mondta, eklektikus lett az idei naptárunk.</w:t>
      </w:r>
    </w:p>
    <w:p w:rsidR="00501AA2" w:rsidRPr="00501AA2" w:rsidRDefault="00501AA2" w:rsidP="001522B3">
      <w:pPr>
        <w:rPr>
          <w:rFonts w:ascii="Arial" w:hAnsi="Arial" w:cs="Arial"/>
          <w:sz w:val="4"/>
          <w:szCs w:val="4"/>
        </w:rPr>
      </w:pPr>
    </w:p>
    <w:p w:rsidR="001522B3" w:rsidRDefault="001522B3" w:rsidP="00ED5F77">
      <w:pPr>
        <w:jc w:val="both"/>
        <w:rPr>
          <w:rFonts w:ascii="Arial" w:hAnsi="Arial" w:cs="Arial"/>
          <w:sz w:val="22"/>
          <w:szCs w:val="22"/>
        </w:rPr>
      </w:pPr>
      <w:r w:rsidRPr="009409F1">
        <w:rPr>
          <w:rFonts w:ascii="Arial" w:hAnsi="Arial" w:cs="Arial"/>
          <w:sz w:val="22"/>
          <w:szCs w:val="22"/>
        </w:rPr>
        <w:t xml:space="preserve">Való igaz, hogy nem egységes a képek összeállítása, hiszen nemcsak a faliképekről és az </w:t>
      </w:r>
      <w:proofErr w:type="spellStart"/>
      <w:r w:rsidRPr="009409F1">
        <w:rPr>
          <w:rFonts w:ascii="Arial" w:hAnsi="Arial" w:cs="Arial"/>
          <w:sz w:val="22"/>
          <w:szCs w:val="22"/>
        </w:rPr>
        <w:t>ikon</w:t>
      </w:r>
      <w:r w:rsidR="00ED5F77" w:rsidRPr="009409F1">
        <w:rPr>
          <w:rFonts w:ascii="Arial" w:hAnsi="Arial" w:cs="Arial"/>
          <w:sz w:val="22"/>
          <w:szCs w:val="22"/>
        </w:rPr>
        <w:t>oszt</w:t>
      </w:r>
      <w:r w:rsidR="00E07A33" w:rsidRPr="009409F1">
        <w:rPr>
          <w:rFonts w:ascii="Arial" w:hAnsi="Arial" w:cs="Arial"/>
          <w:sz w:val="22"/>
          <w:szCs w:val="22"/>
        </w:rPr>
        <w:t>ázionról</w:t>
      </w:r>
      <w:proofErr w:type="spellEnd"/>
      <w:r w:rsidR="00E07A33" w:rsidRPr="009409F1">
        <w:rPr>
          <w:rFonts w:ascii="Arial" w:hAnsi="Arial" w:cs="Arial"/>
          <w:sz w:val="22"/>
          <w:szCs w:val="22"/>
        </w:rPr>
        <w:t xml:space="preserve"> válogattunk, hanem a szentségtartó</w:t>
      </w:r>
      <w:r w:rsidR="00ED5F77" w:rsidRPr="009409F1">
        <w:rPr>
          <w:rFonts w:ascii="Arial" w:hAnsi="Arial" w:cs="Arial"/>
          <w:sz w:val="22"/>
          <w:szCs w:val="22"/>
        </w:rPr>
        <w:t xml:space="preserve"> és az </w:t>
      </w:r>
      <w:proofErr w:type="spellStart"/>
      <w:r w:rsidR="00ED5F77" w:rsidRPr="009409F1">
        <w:rPr>
          <w:rFonts w:ascii="Arial" w:hAnsi="Arial" w:cs="Arial"/>
          <w:sz w:val="22"/>
          <w:szCs w:val="22"/>
        </w:rPr>
        <w:t>evangéliumoskönyv</w:t>
      </w:r>
      <w:proofErr w:type="spellEnd"/>
      <w:r w:rsidR="00ED5F77" w:rsidRPr="009409F1">
        <w:rPr>
          <w:rFonts w:ascii="Arial" w:hAnsi="Arial" w:cs="Arial"/>
          <w:sz w:val="22"/>
          <w:szCs w:val="22"/>
        </w:rPr>
        <w:t>, valamint egy zarándok-fotó is szerepel a képek között.</w:t>
      </w:r>
      <w:r w:rsidR="009409F1" w:rsidRPr="009409F1">
        <w:rPr>
          <w:rFonts w:ascii="Arial" w:hAnsi="Arial" w:cs="Arial"/>
          <w:sz w:val="22"/>
          <w:szCs w:val="22"/>
        </w:rPr>
        <w:t xml:space="preserve"> A válogatás azonban tudatos, hogy templomunk kevésbé szem előtt lévő értékei is szívünkbe vésődjenek.</w:t>
      </w:r>
    </w:p>
    <w:p w:rsidR="002368F7" w:rsidRPr="002368F7" w:rsidRDefault="002368F7" w:rsidP="00ED5F77">
      <w:pPr>
        <w:jc w:val="both"/>
        <w:rPr>
          <w:rFonts w:ascii="Arial" w:hAnsi="Arial" w:cs="Arial"/>
          <w:sz w:val="4"/>
          <w:szCs w:val="4"/>
        </w:rPr>
      </w:pPr>
    </w:p>
    <w:p w:rsidR="009F415C" w:rsidRDefault="009409F1" w:rsidP="00ED5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címlap képe a királyi ajtó – belülrő</w:t>
      </w:r>
      <w:r w:rsidR="002368F7">
        <w:rPr>
          <w:rFonts w:ascii="Arial" w:hAnsi="Arial" w:cs="Arial"/>
          <w:sz w:val="22"/>
          <w:szCs w:val="22"/>
        </w:rPr>
        <w:t>l. Emlékeztessen</w:t>
      </w:r>
      <w:r>
        <w:rPr>
          <w:rFonts w:ascii="Arial" w:hAnsi="Arial" w:cs="Arial"/>
          <w:sz w:val="22"/>
          <w:szCs w:val="22"/>
        </w:rPr>
        <w:t xml:space="preserve"> arra, hogy Krisztus az ajtó, akin keresztül Isten Ország</w:t>
      </w:r>
      <w:r w:rsidR="00501AA2">
        <w:rPr>
          <w:rFonts w:ascii="Arial" w:hAnsi="Arial" w:cs="Arial"/>
          <w:sz w:val="22"/>
          <w:szCs w:val="22"/>
        </w:rPr>
        <w:t>ába lépünk. Az ajtónyitó kallantyú által leírt kör jelzi a templomban zajló imádság folyamát</w:t>
      </w:r>
      <w:r w:rsidR="009F415C">
        <w:rPr>
          <w:rFonts w:ascii="Arial" w:hAnsi="Arial" w:cs="Arial"/>
          <w:sz w:val="22"/>
          <w:szCs w:val="22"/>
        </w:rPr>
        <w:t xml:space="preserve">, amely elsődlegesen a helyi közösség tagjaiért, a jelenlévőkért és a helyes okból távollévőkért hangzik. A harmónia, amit ez a remekül exponált fotó sugároz, kiegészül </w:t>
      </w:r>
      <w:proofErr w:type="gramStart"/>
      <w:r w:rsidR="009F415C">
        <w:rPr>
          <w:rFonts w:ascii="Arial" w:hAnsi="Arial" w:cs="Arial"/>
          <w:sz w:val="22"/>
          <w:szCs w:val="22"/>
        </w:rPr>
        <w:t>Szarovi</w:t>
      </w:r>
      <w:proofErr w:type="gramEnd"/>
      <w:r w:rsidR="009F415C">
        <w:rPr>
          <w:rFonts w:ascii="Arial" w:hAnsi="Arial" w:cs="Arial"/>
          <w:sz w:val="22"/>
          <w:szCs w:val="22"/>
        </w:rPr>
        <w:t xml:space="preserve"> Szent </w:t>
      </w:r>
      <w:proofErr w:type="spellStart"/>
      <w:r w:rsidR="009F415C">
        <w:rPr>
          <w:rFonts w:ascii="Arial" w:hAnsi="Arial" w:cs="Arial"/>
          <w:sz w:val="22"/>
          <w:szCs w:val="22"/>
        </w:rPr>
        <w:t>Szerafim</w:t>
      </w:r>
      <w:proofErr w:type="spellEnd"/>
      <w:r w:rsidR="009F415C">
        <w:rPr>
          <w:rFonts w:ascii="Arial" w:hAnsi="Arial" w:cs="Arial"/>
          <w:sz w:val="22"/>
          <w:szCs w:val="22"/>
        </w:rPr>
        <w:t xml:space="preserve"> szívhez szóló mondatával: „Szerezd meg a lelki békess</w:t>
      </w:r>
      <w:r w:rsidR="009F415C">
        <w:rPr>
          <w:rFonts w:ascii="Arial" w:hAnsi="Arial" w:cs="Arial"/>
          <w:sz w:val="22"/>
          <w:szCs w:val="22"/>
        </w:rPr>
        <w:t>é</w:t>
      </w:r>
      <w:r w:rsidR="009F415C">
        <w:rPr>
          <w:rFonts w:ascii="Arial" w:hAnsi="Arial" w:cs="Arial"/>
          <w:sz w:val="22"/>
          <w:szCs w:val="22"/>
        </w:rPr>
        <w:t>get, és ezrek fognak üdvözülni körülötted.” Akár ez az egyetlen kép, ez az egyetlen idézet elegendő muníció lehet a 2015-ös esztend</w:t>
      </w:r>
      <w:r w:rsidR="009F415C">
        <w:rPr>
          <w:rFonts w:ascii="Arial" w:hAnsi="Arial" w:cs="Arial"/>
          <w:sz w:val="22"/>
          <w:szCs w:val="22"/>
        </w:rPr>
        <w:t>ő</w:t>
      </w:r>
      <w:r w:rsidR="009F415C">
        <w:rPr>
          <w:rFonts w:ascii="Arial" w:hAnsi="Arial" w:cs="Arial"/>
          <w:sz w:val="22"/>
          <w:szCs w:val="22"/>
        </w:rPr>
        <w:t>höz…</w:t>
      </w:r>
    </w:p>
    <w:p w:rsidR="009F415C" w:rsidRPr="009F415C" w:rsidRDefault="009F415C" w:rsidP="00ED5F77">
      <w:pPr>
        <w:jc w:val="both"/>
        <w:rPr>
          <w:rFonts w:ascii="Arial" w:hAnsi="Arial" w:cs="Arial"/>
          <w:sz w:val="4"/>
          <w:szCs w:val="4"/>
        </w:rPr>
      </w:pPr>
    </w:p>
    <w:p w:rsidR="009409F1" w:rsidRDefault="009F415C" w:rsidP="00ED5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Amikor az </w:t>
      </w:r>
      <w:proofErr w:type="spellStart"/>
      <w:r>
        <w:rPr>
          <w:rFonts w:ascii="Arial" w:hAnsi="Arial" w:cs="Arial"/>
          <w:sz w:val="22"/>
          <w:szCs w:val="22"/>
        </w:rPr>
        <w:t>evangél</w:t>
      </w:r>
      <w:r w:rsidR="002368F7">
        <w:rPr>
          <w:rFonts w:ascii="Arial" w:hAnsi="Arial" w:cs="Arial"/>
          <w:sz w:val="22"/>
          <w:szCs w:val="22"/>
        </w:rPr>
        <w:t>iumoskönyvet</w:t>
      </w:r>
      <w:proofErr w:type="spellEnd"/>
      <w:r w:rsidR="002368F7">
        <w:rPr>
          <w:rFonts w:ascii="Arial" w:hAnsi="Arial" w:cs="Arial"/>
          <w:sz w:val="22"/>
          <w:szCs w:val="22"/>
        </w:rPr>
        <w:t xml:space="preserve"> a pap a hátlap</w:t>
      </w:r>
      <w:r>
        <w:rPr>
          <w:rFonts w:ascii="Arial" w:hAnsi="Arial" w:cs="Arial"/>
          <w:sz w:val="22"/>
          <w:szCs w:val="22"/>
        </w:rPr>
        <w:t xml:space="preserve"> keresztre feszített Kriszt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</w:t>
      </w:r>
      <w:r w:rsidR="002368F7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ra nézve a kezébe veszi, akkor a hívek az „Istennek egyszülött Fia” hi</w:t>
      </w: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nuszának a „megfeszíttettél, Krisztus Istenünk” sorát éneklik. Amikor pedig a pap megáll a királyi ajtó előtt, már a Feltámadottat látja a könyv címla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ján. Magasra emeli – de valójában ő kapaszkodik… Dosztojevszkij szavai az evangélist</w:t>
      </w:r>
      <w:r w:rsidR="002368F7">
        <w:rPr>
          <w:rFonts w:ascii="Arial" w:hAnsi="Arial" w:cs="Arial"/>
          <w:sz w:val="22"/>
          <w:szCs w:val="22"/>
        </w:rPr>
        <w:t xml:space="preserve">ák képeinél jól kifejezik e gyönyörű mozdulat </w:t>
      </w:r>
      <w:r>
        <w:rPr>
          <w:rFonts w:ascii="Arial" w:hAnsi="Arial" w:cs="Arial"/>
          <w:sz w:val="22"/>
          <w:szCs w:val="22"/>
        </w:rPr>
        <w:t>er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jét.</w:t>
      </w:r>
    </w:p>
    <w:p w:rsidR="009F415C" w:rsidRPr="009F415C" w:rsidRDefault="009F415C" w:rsidP="00ED5F77">
      <w:pPr>
        <w:jc w:val="both"/>
        <w:rPr>
          <w:rFonts w:ascii="Arial" w:hAnsi="Arial" w:cs="Arial"/>
          <w:sz w:val="4"/>
          <w:szCs w:val="4"/>
        </w:rPr>
      </w:pPr>
    </w:p>
    <w:p w:rsidR="009F415C" w:rsidRPr="009409F1" w:rsidRDefault="005D2340" w:rsidP="00ED5F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Bár belejátszik a </w:t>
      </w:r>
      <w:proofErr w:type="spellStart"/>
      <w:r>
        <w:rPr>
          <w:rFonts w:ascii="Arial" w:hAnsi="Arial" w:cs="Arial"/>
          <w:sz w:val="22"/>
          <w:szCs w:val="22"/>
        </w:rPr>
        <w:t>parókus</w:t>
      </w:r>
      <w:proofErr w:type="spellEnd"/>
      <w:r>
        <w:rPr>
          <w:rFonts w:ascii="Arial" w:hAnsi="Arial" w:cs="Arial"/>
          <w:sz w:val="22"/>
          <w:szCs w:val="22"/>
        </w:rPr>
        <w:t xml:space="preserve"> tavalyi „szívzűrje”, a</w:t>
      </w:r>
      <w:r w:rsidR="009F415C">
        <w:rPr>
          <w:rFonts w:ascii="Arial" w:hAnsi="Arial" w:cs="Arial"/>
          <w:sz w:val="22"/>
          <w:szCs w:val="22"/>
        </w:rPr>
        <w:t xml:space="preserve"> zarándok-fotó </w:t>
      </w:r>
      <w:r>
        <w:rPr>
          <w:rFonts w:ascii="Arial" w:hAnsi="Arial" w:cs="Arial"/>
          <w:sz w:val="22"/>
          <w:szCs w:val="22"/>
        </w:rPr>
        <w:t>korántsem</w:t>
      </w:r>
      <w:r w:rsidR="009F415C">
        <w:rPr>
          <w:rFonts w:ascii="Arial" w:hAnsi="Arial" w:cs="Arial"/>
          <w:sz w:val="22"/>
          <w:szCs w:val="22"/>
        </w:rPr>
        <w:t xml:space="preserve"> a pap</w:t>
      </w:r>
      <w:r>
        <w:rPr>
          <w:rFonts w:ascii="Arial" w:hAnsi="Arial" w:cs="Arial"/>
          <w:sz w:val="22"/>
          <w:szCs w:val="22"/>
        </w:rPr>
        <w:t>ról szól. Ez a kép a s</w:t>
      </w:r>
      <w:r w:rsidR="009F415C">
        <w:rPr>
          <w:rFonts w:ascii="Arial" w:hAnsi="Arial" w:cs="Arial"/>
          <w:sz w:val="22"/>
          <w:szCs w:val="22"/>
        </w:rPr>
        <w:t>zeptember</w:t>
      </w:r>
      <w:r>
        <w:rPr>
          <w:rFonts w:ascii="Arial" w:hAnsi="Arial" w:cs="Arial"/>
          <w:sz w:val="22"/>
          <w:szCs w:val="22"/>
        </w:rPr>
        <w:t xml:space="preserve"> hónapnál</w:t>
      </w:r>
      <w:r w:rsidR="009F415C">
        <w:rPr>
          <w:rFonts w:ascii="Arial" w:hAnsi="Arial" w:cs="Arial"/>
          <w:sz w:val="22"/>
          <w:szCs w:val="22"/>
        </w:rPr>
        <w:t xml:space="preserve"> található, mert ak</w:t>
      </w:r>
      <w:r>
        <w:rPr>
          <w:rFonts w:ascii="Arial" w:hAnsi="Arial" w:cs="Arial"/>
          <w:sz w:val="22"/>
          <w:szCs w:val="22"/>
        </w:rPr>
        <w:t>kor sze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vezzük</w:t>
      </w:r>
      <w:r w:rsidR="009F415C">
        <w:rPr>
          <w:rFonts w:ascii="Arial" w:hAnsi="Arial" w:cs="Arial"/>
          <w:sz w:val="22"/>
          <w:szCs w:val="22"/>
        </w:rPr>
        <w:t xml:space="preserve"> esperes-kerületünk </w:t>
      </w:r>
      <w:proofErr w:type="spellStart"/>
      <w:r w:rsidR="009F415C">
        <w:rPr>
          <w:rFonts w:ascii="Arial" w:hAnsi="Arial" w:cs="Arial"/>
          <w:sz w:val="22"/>
          <w:szCs w:val="22"/>
        </w:rPr>
        <w:t>pócsi</w:t>
      </w:r>
      <w:proofErr w:type="spellEnd"/>
      <w:r w:rsidR="009F415C">
        <w:rPr>
          <w:rFonts w:ascii="Arial" w:hAnsi="Arial" w:cs="Arial"/>
          <w:sz w:val="22"/>
          <w:szCs w:val="22"/>
        </w:rPr>
        <w:t xml:space="preserve"> gyalogos zarándok</w:t>
      </w:r>
      <w:r>
        <w:rPr>
          <w:rFonts w:ascii="Arial" w:hAnsi="Arial" w:cs="Arial"/>
          <w:sz w:val="22"/>
          <w:szCs w:val="22"/>
        </w:rPr>
        <w:t>latát</w:t>
      </w:r>
      <w:r w:rsidR="009F415C">
        <w:rPr>
          <w:rFonts w:ascii="Arial" w:hAnsi="Arial" w:cs="Arial"/>
          <w:sz w:val="22"/>
          <w:szCs w:val="22"/>
        </w:rPr>
        <w:t>. A</w:t>
      </w:r>
      <w:r>
        <w:rPr>
          <w:rFonts w:ascii="Arial" w:hAnsi="Arial" w:cs="Arial"/>
          <w:sz w:val="22"/>
          <w:szCs w:val="22"/>
        </w:rPr>
        <w:t xml:space="preserve"> fotóhoz tartozó</w:t>
      </w:r>
      <w:r w:rsidR="009F415C">
        <w:rPr>
          <w:rFonts w:ascii="Arial" w:hAnsi="Arial" w:cs="Arial"/>
          <w:sz w:val="22"/>
          <w:szCs w:val="22"/>
        </w:rPr>
        <w:t xml:space="preserve"> zsoltáridézet minden </w:t>
      </w:r>
      <w:r>
        <w:rPr>
          <w:rFonts w:ascii="Arial" w:hAnsi="Arial" w:cs="Arial"/>
          <w:sz w:val="22"/>
          <w:szCs w:val="22"/>
        </w:rPr>
        <w:t xml:space="preserve">egyes </w:t>
      </w:r>
      <w:r w:rsidR="009F415C">
        <w:rPr>
          <w:rFonts w:ascii="Arial" w:hAnsi="Arial" w:cs="Arial"/>
          <w:sz w:val="22"/>
          <w:szCs w:val="22"/>
        </w:rPr>
        <w:t>zarándoknak sajátj</w:t>
      </w:r>
      <w:r>
        <w:rPr>
          <w:rFonts w:ascii="Arial" w:hAnsi="Arial" w:cs="Arial"/>
          <w:sz w:val="22"/>
          <w:szCs w:val="22"/>
        </w:rPr>
        <w:t>a lehet, aki rálép erre az útra</w:t>
      </w:r>
    </w:p>
    <w:p w:rsidR="001522B3" w:rsidRPr="009E4983" w:rsidRDefault="001522B3" w:rsidP="001522B3">
      <w:pPr>
        <w:jc w:val="both"/>
        <w:rPr>
          <w:rFonts w:ascii="Arial" w:hAnsi="Arial" w:cs="Arial"/>
          <w:sz w:val="4"/>
          <w:szCs w:val="4"/>
        </w:rPr>
      </w:pPr>
    </w:p>
    <w:p w:rsidR="001522B3" w:rsidRPr="009E4983" w:rsidRDefault="001522B3" w:rsidP="001522B3">
      <w:pPr>
        <w:jc w:val="both"/>
        <w:rPr>
          <w:rFonts w:ascii="Arial" w:hAnsi="Arial" w:cs="Arial"/>
          <w:sz w:val="4"/>
          <w:szCs w:val="4"/>
        </w:rPr>
      </w:pPr>
    </w:p>
    <w:p w:rsidR="001522B3" w:rsidRPr="009E4983" w:rsidRDefault="001522B3" w:rsidP="009409F1">
      <w:pPr>
        <w:jc w:val="center"/>
        <w:rPr>
          <w:rFonts w:ascii="Arial" w:hAnsi="Arial" w:cs="Arial"/>
          <w:i/>
          <w:sz w:val="22"/>
          <w:szCs w:val="22"/>
        </w:rPr>
      </w:pPr>
      <w:r w:rsidRPr="009E4983">
        <w:rPr>
          <w:rFonts w:ascii="Arial" w:hAnsi="Arial" w:cs="Arial"/>
          <w:i/>
          <w:sz w:val="22"/>
          <w:szCs w:val="22"/>
        </w:rPr>
        <w:t xml:space="preserve">Mint az előző esztendőkben, idén is minden kertvárosi </w:t>
      </w:r>
      <w:proofErr w:type="spellStart"/>
      <w:r w:rsidRPr="009E4983">
        <w:rPr>
          <w:rFonts w:ascii="Arial" w:hAnsi="Arial" w:cs="Arial"/>
          <w:i/>
          <w:sz w:val="22"/>
          <w:szCs w:val="22"/>
        </w:rPr>
        <w:t>görögkatolikus</w:t>
      </w:r>
      <w:proofErr w:type="spellEnd"/>
      <w:r w:rsidRPr="009E4983">
        <w:rPr>
          <w:rFonts w:ascii="Arial" w:hAnsi="Arial" w:cs="Arial"/>
          <w:i/>
          <w:sz w:val="22"/>
          <w:szCs w:val="22"/>
        </w:rPr>
        <w:t xml:space="preserve"> cs</w:t>
      </w:r>
      <w:r w:rsidRPr="009E4983">
        <w:rPr>
          <w:rFonts w:ascii="Arial" w:hAnsi="Arial" w:cs="Arial"/>
          <w:i/>
          <w:sz w:val="22"/>
          <w:szCs w:val="22"/>
        </w:rPr>
        <w:t>a</w:t>
      </w:r>
      <w:r w:rsidRPr="009E4983">
        <w:rPr>
          <w:rFonts w:ascii="Arial" w:hAnsi="Arial" w:cs="Arial"/>
          <w:i/>
          <w:sz w:val="22"/>
          <w:szCs w:val="22"/>
        </w:rPr>
        <w:t xml:space="preserve">lád ajándékként </w:t>
      </w:r>
      <w:r>
        <w:rPr>
          <w:rFonts w:ascii="Arial" w:hAnsi="Arial" w:cs="Arial"/>
          <w:i/>
          <w:sz w:val="22"/>
          <w:szCs w:val="22"/>
        </w:rPr>
        <w:t>megkapja templomunk 2015</w:t>
      </w:r>
      <w:r w:rsidRPr="009E4983">
        <w:rPr>
          <w:rFonts w:ascii="Arial" w:hAnsi="Arial" w:cs="Arial"/>
          <w:i/>
          <w:sz w:val="22"/>
          <w:szCs w:val="22"/>
        </w:rPr>
        <w:t xml:space="preserve">. évi naptárát. Kérjük, fogadják szeretettel! </w:t>
      </w:r>
      <w:r>
        <w:rPr>
          <w:rFonts w:ascii="Arial" w:hAnsi="Arial" w:cs="Arial"/>
          <w:i/>
          <w:sz w:val="22"/>
          <w:szCs w:val="22"/>
        </w:rPr>
        <w:t>Templomunk kép</w:t>
      </w:r>
      <w:r w:rsidRPr="009E4983">
        <w:rPr>
          <w:rFonts w:ascii="Arial" w:hAnsi="Arial" w:cs="Arial"/>
          <w:i/>
          <w:sz w:val="22"/>
          <w:szCs w:val="22"/>
        </w:rPr>
        <w:t>ei</w:t>
      </w:r>
      <w:r>
        <w:rPr>
          <w:rFonts w:ascii="Arial" w:hAnsi="Arial" w:cs="Arial"/>
          <w:i/>
          <w:sz w:val="22"/>
          <w:szCs w:val="22"/>
        </w:rPr>
        <w:t xml:space="preserve"> kísérjék életüket</w:t>
      </w:r>
      <w:r w:rsidRPr="009E4983">
        <w:rPr>
          <w:rFonts w:ascii="Arial" w:hAnsi="Arial" w:cs="Arial"/>
          <w:i/>
          <w:sz w:val="22"/>
          <w:szCs w:val="22"/>
        </w:rPr>
        <w:t xml:space="preserve"> az esztendő folyamán!</w:t>
      </w:r>
    </w:p>
    <w:p w:rsidR="00F5606B" w:rsidRDefault="00F5606B" w:rsidP="00F560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N</w:t>
      </w:r>
      <w:r w:rsidR="00F46B58">
        <w:rPr>
          <w:rFonts w:ascii="Arial" w:hAnsi="Arial" w:cs="Arial"/>
          <w:b/>
          <w:sz w:val="22"/>
        </w:rPr>
        <w:t>EM TUDTAM REPÜLNI</w:t>
      </w:r>
      <w:r>
        <w:rPr>
          <w:rFonts w:ascii="Arial" w:hAnsi="Arial" w:cs="Arial"/>
          <w:b/>
          <w:sz w:val="22"/>
        </w:rPr>
        <w:t>…</w:t>
      </w:r>
    </w:p>
    <w:p w:rsidR="00F5606B" w:rsidRPr="00F5606B" w:rsidRDefault="00F5606B" w:rsidP="00F5606B">
      <w:pPr>
        <w:autoSpaceDE w:val="0"/>
        <w:autoSpaceDN w:val="0"/>
        <w:adjustRightInd w:val="0"/>
        <w:jc w:val="center"/>
        <w:rPr>
          <w:rFonts w:ascii="Arial" w:hAnsi="Arial" w:cs="Arial"/>
          <w:sz w:val="4"/>
          <w:szCs w:val="4"/>
        </w:rPr>
      </w:pPr>
    </w:p>
    <w:p w:rsidR="00F5606B" w:rsidRPr="006E3692" w:rsidRDefault="00F5606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>Egy óvodás kislány angyal-szerepet kapott a karácsonyi pásztorjátékban. Rövid verset, éneket</w:t>
      </w:r>
      <w:r w:rsidR="00E63ADB" w:rsidRPr="006E3692">
        <w:rPr>
          <w:rFonts w:ascii="Arial" w:hAnsi="Arial" w:cs="Arial"/>
          <w:i/>
          <w:sz w:val="22"/>
        </w:rPr>
        <w:t xml:space="preserve"> kellett megtanulnia. Ez nehézség nélkül sikerült</w:t>
      </w:r>
      <w:r w:rsidRPr="006E3692">
        <w:rPr>
          <w:rFonts w:ascii="Arial" w:hAnsi="Arial" w:cs="Arial"/>
          <w:i/>
          <w:sz w:val="22"/>
        </w:rPr>
        <w:t xml:space="preserve">; úgy tűnt, minden rendben lesz. Szenteste azonban a kislány </w:t>
      </w:r>
      <w:r w:rsidR="00E63ADB" w:rsidRPr="006E3692">
        <w:rPr>
          <w:rFonts w:ascii="Arial" w:hAnsi="Arial" w:cs="Arial"/>
          <w:i/>
          <w:sz w:val="22"/>
        </w:rPr>
        <w:t xml:space="preserve">leblokkolt, </w:t>
      </w:r>
      <w:r w:rsidRPr="006E3692">
        <w:rPr>
          <w:rFonts w:ascii="Arial" w:hAnsi="Arial" w:cs="Arial"/>
          <w:i/>
          <w:sz w:val="22"/>
        </w:rPr>
        <w:t>meg sem tudott szólalni. Csak állt bénultan, és potyogtak a könnyei.</w:t>
      </w:r>
    </w:p>
    <w:p w:rsidR="006E3692" w:rsidRPr="006E3692" w:rsidRDefault="00F5606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>Az édesapja vigasztalta</w:t>
      </w:r>
      <w:r w:rsidR="002368F7">
        <w:rPr>
          <w:rFonts w:ascii="Arial" w:hAnsi="Arial" w:cs="Arial"/>
          <w:i/>
          <w:sz w:val="22"/>
        </w:rPr>
        <w:t>,</w:t>
      </w:r>
      <w:r w:rsidRPr="006E3692">
        <w:rPr>
          <w:rFonts w:ascii="Arial" w:hAnsi="Arial" w:cs="Arial"/>
          <w:i/>
          <w:sz w:val="22"/>
        </w:rPr>
        <w:t xml:space="preserve"> és tapintatosan megkérdezte tőle: </w:t>
      </w:r>
    </w:p>
    <w:p w:rsidR="00F5606B" w:rsidRPr="006E3692" w:rsidRDefault="00F5606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 xml:space="preserve">– Kislányom, </w:t>
      </w:r>
      <w:r w:rsidR="00E63ADB" w:rsidRPr="006E3692">
        <w:rPr>
          <w:rFonts w:ascii="Arial" w:hAnsi="Arial" w:cs="Arial"/>
          <w:i/>
          <w:sz w:val="22"/>
        </w:rPr>
        <w:t>mi történt? M</w:t>
      </w:r>
      <w:r w:rsidRPr="006E3692">
        <w:rPr>
          <w:rFonts w:ascii="Arial" w:hAnsi="Arial" w:cs="Arial"/>
          <w:i/>
          <w:sz w:val="22"/>
        </w:rPr>
        <w:t>i baj volt? Hiszen otthon többször is elmondtad a verset, elénekelted a dalocskát. Tudtad!</w:t>
      </w:r>
    </w:p>
    <w:p w:rsidR="006E3692" w:rsidRPr="006E3692" w:rsidRDefault="00F5606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 xml:space="preserve">A kislány szipogva válaszolt. </w:t>
      </w:r>
    </w:p>
    <w:p w:rsidR="00F5606B" w:rsidRPr="006E3692" w:rsidRDefault="00F5606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 xml:space="preserve">– Igen, apa! </w:t>
      </w:r>
      <w:r w:rsidR="00E63ADB" w:rsidRPr="006E3692">
        <w:rPr>
          <w:rFonts w:ascii="Arial" w:hAnsi="Arial" w:cs="Arial"/>
          <w:i/>
          <w:sz w:val="22"/>
        </w:rPr>
        <w:t xml:space="preserve">A verset, az éneket tudtam. </w:t>
      </w:r>
      <w:r w:rsidRPr="006E3692">
        <w:rPr>
          <w:rFonts w:ascii="Arial" w:hAnsi="Arial" w:cs="Arial"/>
          <w:i/>
          <w:sz w:val="22"/>
        </w:rPr>
        <w:t>De nem tudtam repülni!</w:t>
      </w:r>
    </w:p>
    <w:p w:rsidR="006E3692" w:rsidRPr="006E3692" w:rsidRDefault="00E63AD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 xml:space="preserve">Az édesapa letörölte kislánya könnyeit, és vigaszként ennyit mondott: </w:t>
      </w:r>
    </w:p>
    <w:p w:rsidR="00F5606B" w:rsidRPr="006E3692" w:rsidRDefault="00E63ADB" w:rsidP="00F5606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</w:rPr>
      </w:pPr>
      <w:r w:rsidRPr="006E3692">
        <w:rPr>
          <w:rFonts w:ascii="Arial" w:hAnsi="Arial" w:cs="Arial"/>
          <w:i/>
          <w:sz w:val="22"/>
        </w:rPr>
        <w:t>– A legfontosabb, hogy ott volt a kezedben a csillag. Te mutattad az utat a többieknek Betlehem felé.</w:t>
      </w:r>
    </w:p>
    <w:p w:rsidR="00E63ADB" w:rsidRPr="00E63ADB" w:rsidRDefault="00E63ADB" w:rsidP="00F5606B">
      <w:pPr>
        <w:autoSpaceDE w:val="0"/>
        <w:autoSpaceDN w:val="0"/>
        <w:adjustRightInd w:val="0"/>
        <w:jc w:val="both"/>
        <w:rPr>
          <w:rFonts w:ascii="Arial" w:hAnsi="Arial" w:cs="Arial"/>
          <w:sz w:val="4"/>
          <w:szCs w:val="4"/>
        </w:rPr>
      </w:pPr>
    </w:p>
    <w:p w:rsidR="00E63ADB" w:rsidRDefault="00E63ADB" w:rsidP="00F5606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 w:rsidR="006E3692">
        <w:rPr>
          <w:rFonts w:ascii="Arial" w:hAnsi="Arial" w:cs="Arial"/>
          <w:sz w:val="22"/>
        </w:rPr>
        <w:t>bájos történet túlmutat önmagán; megfelelő figyelemmel az óév hálaad</w:t>
      </w:r>
      <w:r w:rsidR="006E3692">
        <w:rPr>
          <w:rFonts w:ascii="Arial" w:hAnsi="Arial" w:cs="Arial"/>
          <w:sz w:val="22"/>
        </w:rPr>
        <w:t>á</w:t>
      </w:r>
      <w:r w:rsidR="006E3692">
        <w:rPr>
          <w:rFonts w:ascii="Arial" w:hAnsi="Arial" w:cs="Arial"/>
          <w:sz w:val="22"/>
        </w:rPr>
        <w:t xml:space="preserve">sának, az </w:t>
      </w:r>
      <w:proofErr w:type="gramStart"/>
      <w:r w:rsidR="006E3692">
        <w:rPr>
          <w:rFonts w:ascii="Arial" w:hAnsi="Arial" w:cs="Arial"/>
          <w:sz w:val="22"/>
        </w:rPr>
        <w:t>új esztendő</w:t>
      </w:r>
      <w:proofErr w:type="gramEnd"/>
      <w:r w:rsidR="006E3692">
        <w:rPr>
          <w:rFonts w:ascii="Arial" w:hAnsi="Arial" w:cs="Arial"/>
          <w:sz w:val="22"/>
        </w:rPr>
        <w:t xml:space="preserve"> indulásának alapgondolatait adhatja</w:t>
      </w:r>
      <w:r w:rsidR="002368F7">
        <w:rPr>
          <w:rFonts w:ascii="Arial" w:hAnsi="Arial" w:cs="Arial"/>
          <w:sz w:val="22"/>
        </w:rPr>
        <w:t xml:space="preserve"> számunkra</w:t>
      </w:r>
      <w:r w:rsidR="006E3692">
        <w:rPr>
          <w:rFonts w:ascii="Arial" w:hAnsi="Arial" w:cs="Arial"/>
          <w:sz w:val="22"/>
        </w:rPr>
        <w:t>.</w:t>
      </w:r>
    </w:p>
    <w:p w:rsidR="006E3692" w:rsidRPr="00F46B58" w:rsidRDefault="006E3692" w:rsidP="00F5606B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E63ADB" w:rsidRDefault="00E63ADB" w:rsidP="00F5606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Az </w:t>
      </w:r>
      <w:proofErr w:type="gramStart"/>
      <w:r>
        <w:rPr>
          <w:rFonts w:ascii="Arial" w:hAnsi="Arial" w:cs="Arial"/>
          <w:sz w:val="22"/>
        </w:rPr>
        <w:t>új esztendő</w:t>
      </w:r>
      <w:proofErr w:type="gramEnd"/>
      <w:r>
        <w:rPr>
          <w:rFonts w:ascii="Arial" w:hAnsi="Arial" w:cs="Arial"/>
          <w:sz w:val="22"/>
        </w:rPr>
        <w:t xml:space="preserve"> elején </w:t>
      </w:r>
      <w:r w:rsidR="002368F7">
        <w:rPr>
          <w:rFonts w:ascii="Arial" w:hAnsi="Arial" w:cs="Arial"/>
          <w:sz w:val="22"/>
        </w:rPr>
        <w:t xml:space="preserve">évről évre </w:t>
      </w:r>
      <w:r>
        <w:rPr>
          <w:rFonts w:ascii="Arial" w:hAnsi="Arial" w:cs="Arial"/>
          <w:sz w:val="22"/>
        </w:rPr>
        <w:t>kiosztatnak a szerepek. M</w:t>
      </w:r>
      <w:r w:rsidR="002368F7">
        <w:rPr>
          <w:rFonts w:ascii="Arial" w:hAnsi="Arial" w:cs="Arial"/>
          <w:sz w:val="22"/>
        </w:rPr>
        <w:t xml:space="preserve">inden évre </w:t>
      </w:r>
      <w:r w:rsidR="005D2340">
        <w:rPr>
          <w:rFonts w:ascii="Arial" w:hAnsi="Arial" w:cs="Arial"/>
          <w:sz w:val="22"/>
        </w:rPr>
        <w:t>me</w:t>
      </w:r>
      <w:r w:rsidR="005D2340">
        <w:rPr>
          <w:rFonts w:ascii="Arial" w:hAnsi="Arial" w:cs="Arial"/>
          <w:sz w:val="22"/>
        </w:rPr>
        <w:t>g</w:t>
      </w:r>
      <w:r w:rsidR="005D2340">
        <w:rPr>
          <w:rFonts w:ascii="Arial" w:hAnsi="Arial" w:cs="Arial"/>
          <w:sz w:val="22"/>
        </w:rPr>
        <w:t xml:space="preserve">kapjuk a feladatokat, </w:t>
      </w:r>
      <w:r w:rsidR="002368F7">
        <w:rPr>
          <w:rFonts w:ascii="Arial" w:hAnsi="Arial" w:cs="Arial"/>
          <w:sz w:val="22"/>
        </w:rPr>
        <w:t xml:space="preserve">a tennivalókat, </w:t>
      </w:r>
      <w:r w:rsidR="005D2340">
        <w:rPr>
          <w:rFonts w:ascii="Arial" w:hAnsi="Arial" w:cs="Arial"/>
          <w:sz w:val="22"/>
        </w:rPr>
        <w:t>jelképesen a verseket, ének</w:t>
      </w:r>
      <w:r w:rsidR="005D2340">
        <w:rPr>
          <w:rFonts w:ascii="Arial" w:hAnsi="Arial" w:cs="Arial"/>
          <w:sz w:val="22"/>
        </w:rPr>
        <w:t>e</w:t>
      </w:r>
      <w:r w:rsidR="005D2340">
        <w:rPr>
          <w:rFonts w:ascii="Arial" w:hAnsi="Arial" w:cs="Arial"/>
          <w:sz w:val="22"/>
        </w:rPr>
        <w:t>ket.</w:t>
      </w:r>
    </w:p>
    <w:p w:rsidR="006E3692" w:rsidRPr="00F46B58" w:rsidRDefault="006E3692" w:rsidP="00F5606B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E21F19" w:rsidRDefault="005D2340" w:rsidP="00E21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A </w:t>
      </w:r>
      <w:r w:rsidR="002368F7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versek</w:t>
      </w:r>
      <w:r w:rsidR="002368F7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a </w:t>
      </w:r>
      <w:r w:rsidR="002368F7">
        <w:rPr>
          <w:rFonts w:ascii="Arial" w:hAnsi="Arial" w:cs="Arial"/>
          <w:sz w:val="22"/>
        </w:rPr>
        <w:t>kötelező teendők</w:t>
      </w:r>
      <w:r>
        <w:rPr>
          <w:rFonts w:ascii="Arial" w:hAnsi="Arial" w:cs="Arial"/>
          <w:sz w:val="22"/>
        </w:rPr>
        <w:t>, a napi feladatok. Az iskolában nem mindig tanultuk szívesen a memoritereket, sokszor csak felmondtuk, elskandáltuk a verset, nem mindig sikerült annak lényegi mondandójáig eljutnunk. De mily nagyszerű öröm, ha egy-egy versben, kötelező olvasmányban a ga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z w:val="22"/>
        </w:rPr>
        <w:t>dag tartalmat is magunkévá tudtuk tenni! – Tesszük a napi feladatainkat, végezzük a „kötelezőt”. Érték az akkor is, ha „csupán” felmondjuk, ha szü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kén elskandáljuk – de mily </w:t>
      </w:r>
      <w:r w:rsidRPr="00E21F19">
        <w:rPr>
          <w:rFonts w:ascii="Arial" w:hAnsi="Arial" w:cs="Arial"/>
          <w:sz w:val="22"/>
          <w:szCs w:val="22"/>
        </w:rPr>
        <w:t>nagyszerű öröm, ha a „versben”, azaz a hétkö</w:t>
      </w:r>
      <w:r w:rsidRPr="00E21F19">
        <w:rPr>
          <w:rFonts w:ascii="Arial" w:hAnsi="Arial" w:cs="Arial"/>
          <w:sz w:val="22"/>
          <w:szCs w:val="22"/>
        </w:rPr>
        <w:t>z</w:t>
      </w:r>
      <w:r w:rsidRPr="00E21F19">
        <w:rPr>
          <w:rFonts w:ascii="Arial" w:hAnsi="Arial" w:cs="Arial"/>
          <w:sz w:val="22"/>
          <w:szCs w:val="22"/>
        </w:rPr>
        <w:t xml:space="preserve">napok feladataiban </w:t>
      </w:r>
      <w:r w:rsidR="00E21F19">
        <w:rPr>
          <w:rFonts w:ascii="Arial" w:hAnsi="Arial" w:cs="Arial"/>
          <w:sz w:val="22"/>
          <w:szCs w:val="22"/>
        </w:rPr>
        <w:t>a roboton túl meglátjuk</w:t>
      </w:r>
      <w:r w:rsidRPr="00E21F19">
        <w:rPr>
          <w:rFonts w:ascii="Arial" w:hAnsi="Arial" w:cs="Arial"/>
          <w:sz w:val="22"/>
          <w:szCs w:val="22"/>
        </w:rPr>
        <w:t xml:space="preserve"> állapotbeli kötelessége</w:t>
      </w:r>
      <w:r w:rsidR="00E21F19">
        <w:rPr>
          <w:rFonts w:ascii="Arial" w:hAnsi="Arial" w:cs="Arial"/>
          <w:sz w:val="22"/>
          <w:szCs w:val="22"/>
        </w:rPr>
        <w:t>in</w:t>
      </w:r>
      <w:r w:rsidRPr="00E21F19">
        <w:rPr>
          <w:rFonts w:ascii="Arial" w:hAnsi="Arial" w:cs="Arial"/>
          <w:sz w:val="22"/>
          <w:szCs w:val="22"/>
        </w:rPr>
        <w:t>k telj</w:t>
      </w:r>
      <w:r w:rsidRPr="00E21F19">
        <w:rPr>
          <w:rFonts w:ascii="Arial" w:hAnsi="Arial" w:cs="Arial"/>
          <w:sz w:val="22"/>
          <w:szCs w:val="22"/>
        </w:rPr>
        <w:t>e</w:t>
      </w:r>
      <w:r w:rsidRPr="00E21F19">
        <w:rPr>
          <w:rFonts w:ascii="Arial" w:hAnsi="Arial" w:cs="Arial"/>
          <w:sz w:val="22"/>
          <w:szCs w:val="22"/>
        </w:rPr>
        <w:t xml:space="preserve">sítésének szépségét, értékét, </w:t>
      </w:r>
      <w:r w:rsidR="006E3692" w:rsidRPr="00E21F19">
        <w:rPr>
          <w:rFonts w:ascii="Arial" w:hAnsi="Arial" w:cs="Arial"/>
          <w:sz w:val="22"/>
          <w:szCs w:val="22"/>
        </w:rPr>
        <w:t xml:space="preserve">ha boldogít minket </w:t>
      </w:r>
      <w:r w:rsidRPr="00E21F19">
        <w:rPr>
          <w:rFonts w:ascii="Arial" w:hAnsi="Arial" w:cs="Arial"/>
          <w:sz w:val="22"/>
          <w:szCs w:val="22"/>
        </w:rPr>
        <w:t xml:space="preserve">a </w:t>
      </w:r>
      <w:r w:rsidR="006E3692" w:rsidRPr="00E21F19">
        <w:rPr>
          <w:rFonts w:ascii="Arial" w:hAnsi="Arial" w:cs="Arial"/>
          <w:sz w:val="22"/>
          <w:szCs w:val="22"/>
        </w:rPr>
        <w:t xml:space="preserve">jól </w:t>
      </w:r>
      <w:r w:rsidRPr="00E21F19">
        <w:rPr>
          <w:rFonts w:ascii="Arial" w:hAnsi="Arial" w:cs="Arial"/>
          <w:sz w:val="22"/>
          <w:szCs w:val="22"/>
        </w:rPr>
        <w:t>végzett</w:t>
      </w:r>
      <w:r w:rsidR="002368F7">
        <w:rPr>
          <w:rFonts w:ascii="Arial" w:hAnsi="Arial" w:cs="Arial"/>
          <w:sz w:val="22"/>
          <w:szCs w:val="22"/>
        </w:rPr>
        <w:t xml:space="preserve"> munka!</w:t>
      </w:r>
    </w:p>
    <w:p w:rsidR="00E21F19" w:rsidRPr="00F46B58" w:rsidRDefault="00E21F19" w:rsidP="00E21F19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E21F19" w:rsidRDefault="006E3692" w:rsidP="00E21F1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21F19">
        <w:rPr>
          <w:rFonts w:ascii="Arial" w:hAnsi="Arial" w:cs="Arial"/>
          <w:sz w:val="22"/>
          <w:szCs w:val="22"/>
        </w:rPr>
        <w:t>Az ének emelkedettebb önmagunkról szól.</w:t>
      </w:r>
      <w:r w:rsidR="00E21F19">
        <w:rPr>
          <w:rFonts w:ascii="Arial" w:hAnsi="Arial" w:cs="Arial"/>
          <w:sz w:val="22"/>
          <w:szCs w:val="22"/>
        </w:rPr>
        <w:t xml:space="preserve"> Mintha a két művészeti ág – az irodalom és a zene – kétszeres erőt, kétszeres szépséget rejtene. Az „ének” mindennapjaink </w:t>
      </w:r>
      <w:proofErr w:type="gramStart"/>
      <w:r w:rsidR="00E21F19">
        <w:rPr>
          <w:rFonts w:ascii="Arial" w:hAnsi="Arial" w:cs="Arial"/>
          <w:sz w:val="22"/>
          <w:szCs w:val="22"/>
        </w:rPr>
        <w:t>kontextusában</w:t>
      </w:r>
      <w:proofErr w:type="gramEnd"/>
      <w:r w:rsidR="00E21F19">
        <w:rPr>
          <w:rFonts w:ascii="Arial" w:hAnsi="Arial" w:cs="Arial"/>
          <w:sz w:val="22"/>
          <w:szCs w:val="22"/>
        </w:rPr>
        <w:t xml:space="preserve"> a szeretetben önmagunk fölé eme</w:t>
      </w:r>
      <w:r w:rsidR="00E21F19">
        <w:rPr>
          <w:rFonts w:ascii="Arial" w:hAnsi="Arial" w:cs="Arial"/>
          <w:sz w:val="22"/>
          <w:szCs w:val="22"/>
        </w:rPr>
        <w:t>l</w:t>
      </w:r>
      <w:r w:rsidR="00E21F19">
        <w:rPr>
          <w:rFonts w:ascii="Arial" w:hAnsi="Arial" w:cs="Arial"/>
          <w:sz w:val="22"/>
          <w:szCs w:val="22"/>
        </w:rPr>
        <w:t xml:space="preserve">kedés örömét, az empátia </w:t>
      </w:r>
      <w:r w:rsidR="00F61A63">
        <w:rPr>
          <w:rFonts w:ascii="Arial" w:hAnsi="Arial" w:cs="Arial"/>
          <w:sz w:val="22"/>
          <w:szCs w:val="22"/>
        </w:rPr>
        <w:t>készségét és megvalósulását rejti.</w:t>
      </w:r>
    </w:p>
    <w:p w:rsidR="00F46B58" w:rsidRPr="00F46B58" w:rsidRDefault="00F46B58" w:rsidP="00E21F19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E21F19" w:rsidRDefault="00E21F19" w:rsidP="00E21F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21F19">
        <w:rPr>
          <w:rFonts w:ascii="Arial" w:hAnsi="Arial" w:cs="Arial"/>
          <w:sz w:val="22"/>
          <w:szCs w:val="22"/>
        </w:rPr>
        <w:t>„Megmondom a titkát, édesem</w:t>
      </w:r>
      <w:r w:rsidRPr="00E21F19">
        <w:rPr>
          <w:rFonts w:ascii="Arial" w:hAnsi="Arial" w:cs="Arial"/>
          <w:b/>
          <w:sz w:val="22"/>
          <w:szCs w:val="22"/>
        </w:rPr>
        <w:t>,</w:t>
      </w:r>
      <w:r w:rsidRPr="00E21F19">
        <w:rPr>
          <w:rFonts w:ascii="Arial" w:hAnsi="Arial" w:cs="Arial"/>
          <w:sz w:val="22"/>
          <w:szCs w:val="22"/>
        </w:rPr>
        <w:t xml:space="preserve"> a dalnak:</w:t>
      </w:r>
      <w:r w:rsidRPr="00E21F19">
        <w:rPr>
          <w:rFonts w:ascii="Arial" w:hAnsi="Arial" w:cs="Arial"/>
          <w:b/>
          <w:sz w:val="22"/>
          <w:szCs w:val="22"/>
        </w:rPr>
        <w:t xml:space="preserve"> </w:t>
      </w:r>
    </w:p>
    <w:p w:rsidR="00E21F19" w:rsidRDefault="00E21F19" w:rsidP="00E21F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21F19">
        <w:rPr>
          <w:rFonts w:ascii="Arial" w:hAnsi="Arial" w:cs="Arial"/>
          <w:sz w:val="22"/>
          <w:szCs w:val="22"/>
        </w:rPr>
        <w:t>Önmagát hallgatja, aki dalra hallgat.</w:t>
      </w:r>
      <w:r w:rsidRPr="00E21F19">
        <w:rPr>
          <w:rFonts w:ascii="Arial" w:hAnsi="Arial" w:cs="Arial"/>
          <w:b/>
          <w:sz w:val="22"/>
          <w:szCs w:val="22"/>
        </w:rPr>
        <w:t xml:space="preserve"> </w:t>
      </w:r>
    </w:p>
    <w:p w:rsidR="00E21F19" w:rsidRDefault="00E21F19" w:rsidP="00E21F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21F19">
        <w:rPr>
          <w:rFonts w:ascii="Arial" w:hAnsi="Arial" w:cs="Arial"/>
          <w:sz w:val="22"/>
          <w:szCs w:val="22"/>
        </w:rPr>
        <w:t>Mindenik embernek a lelkében dal van,</w:t>
      </w:r>
      <w:r w:rsidRPr="00E21F19">
        <w:rPr>
          <w:rFonts w:ascii="Arial" w:hAnsi="Arial" w:cs="Arial"/>
          <w:b/>
          <w:sz w:val="22"/>
          <w:szCs w:val="22"/>
        </w:rPr>
        <w:t xml:space="preserve"> </w:t>
      </w:r>
    </w:p>
    <w:p w:rsidR="00E21F19" w:rsidRDefault="00E21F19" w:rsidP="00E21F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21F19">
        <w:rPr>
          <w:rFonts w:ascii="Arial" w:hAnsi="Arial" w:cs="Arial"/>
          <w:sz w:val="22"/>
          <w:szCs w:val="22"/>
        </w:rPr>
        <w:t>és</w:t>
      </w:r>
      <w:proofErr w:type="gramEnd"/>
      <w:r w:rsidRPr="00E21F19">
        <w:rPr>
          <w:rFonts w:ascii="Arial" w:hAnsi="Arial" w:cs="Arial"/>
          <w:sz w:val="22"/>
          <w:szCs w:val="22"/>
        </w:rPr>
        <w:t xml:space="preserve"> a saját lelkét hallja minden dalban.</w:t>
      </w:r>
      <w:r w:rsidRPr="00E21F19">
        <w:rPr>
          <w:rFonts w:ascii="Arial" w:hAnsi="Arial" w:cs="Arial"/>
          <w:b/>
          <w:sz w:val="22"/>
          <w:szCs w:val="22"/>
        </w:rPr>
        <w:t xml:space="preserve"> </w:t>
      </w:r>
    </w:p>
    <w:p w:rsidR="00E21F19" w:rsidRDefault="00E21F19" w:rsidP="00E21F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E21F19">
        <w:rPr>
          <w:rFonts w:ascii="Arial" w:hAnsi="Arial" w:cs="Arial"/>
          <w:sz w:val="22"/>
          <w:szCs w:val="22"/>
        </w:rPr>
        <w:t>És akinek szép a lelkében az ének,</w:t>
      </w:r>
      <w:r w:rsidRPr="00E21F19">
        <w:rPr>
          <w:rFonts w:ascii="Arial" w:hAnsi="Arial" w:cs="Arial"/>
          <w:b/>
          <w:sz w:val="22"/>
          <w:szCs w:val="22"/>
        </w:rPr>
        <w:t xml:space="preserve"> </w:t>
      </w:r>
    </w:p>
    <w:p w:rsidR="006E3692" w:rsidRPr="00E21F19" w:rsidRDefault="00E21F19" w:rsidP="00E21F1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E21F19">
        <w:rPr>
          <w:rFonts w:ascii="Arial" w:hAnsi="Arial" w:cs="Arial"/>
          <w:sz w:val="22"/>
          <w:szCs w:val="22"/>
        </w:rPr>
        <w:t>az</w:t>
      </w:r>
      <w:proofErr w:type="gramEnd"/>
      <w:r w:rsidRPr="00E21F19">
        <w:rPr>
          <w:rFonts w:ascii="Arial" w:hAnsi="Arial" w:cs="Arial"/>
          <w:sz w:val="22"/>
          <w:szCs w:val="22"/>
        </w:rPr>
        <w:t xml:space="preserve"> hallja a mások énekét is szépnek.</w:t>
      </w:r>
      <w:r>
        <w:rPr>
          <w:rFonts w:ascii="Arial" w:hAnsi="Arial" w:cs="Arial"/>
          <w:sz w:val="22"/>
          <w:szCs w:val="22"/>
        </w:rPr>
        <w:t xml:space="preserve">” </w:t>
      </w:r>
      <w:r w:rsidRPr="00E21F19">
        <w:rPr>
          <w:rFonts w:ascii="Arial" w:hAnsi="Arial" w:cs="Arial"/>
          <w:i/>
          <w:sz w:val="18"/>
          <w:szCs w:val="18"/>
        </w:rPr>
        <w:t>(Babits)</w:t>
      </w:r>
      <w:r>
        <w:rPr>
          <w:rFonts w:ascii="Arial" w:hAnsi="Arial" w:cs="Arial"/>
          <w:sz w:val="22"/>
          <w:szCs w:val="22"/>
        </w:rPr>
        <w:t xml:space="preserve"> </w:t>
      </w:r>
    </w:p>
    <w:p w:rsidR="006E3692" w:rsidRPr="00F46B58" w:rsidRDefault="006E3692" w:rsidP="00E21F19">
      <w:pPr>
        <w:autoSpaceDE w:val="0"/>
        <w:autoSpaceDN w:val="0"/>
        <w:adjustRightInd w:val="0"/>
        <w:jc w:val="both"/>
        <w:rPr>
          <w:rFonts w:ascii="Arial" w:hAnsi="Arial" w:cs="Arial"/>
          <w:sz w:val="6"/>
          <w:szCs w:val="6"/>
        </w:rPr>
      </w:pPr>
    </w:p>
    <w:p w:rsidR="006E3692" w:rsidRDefault="006E3692" w:rsidP="00E21F19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E21F19">
        <w:rPr>
          <w:rFonts w:ascii="Arial" w:hAnsi="Arial" w:cs="Arial"/>
          <w:sz w:val="22"/>
          <w:szCs w:val="22"/>
        </w:rPr>
        <w:t>A kislány</w:t>
      </w:r>
      <w:r w:rsidR="00F61A63">
        <w:rPr>
          <w:rFonts w:ascii="Arial" w:hAnsi="Arial" w:cs="Arial"/>
          <w:sz w:val="22"/>
          <w:szCs w:val="22"/>
        </w:rPr>
        <w:t xml:space="preserve"> csak állt némán, és </w:t>
      </w:r>
      <w:r w:rsidRPr="00E21F19">
        <w:rPr>
          <w:rFonts w:ascii="Arial" w:hAnsi="Arial" w:cs="Arial"/>
          <w:sz w:val="22"/>
          <w:szCs w:val="22"/>
        </w:rPr>
        <w:t>könnyezett. Olykor nekünk is kicsordulnak</w:t>
      </w:r>
      <w:r>
        <w:rPr>
          <w:rFonts w:ascii="Arial" w:hAnsi="Arial" w:cs="Arial"/>
          <w:sz w:val="22"/>
        </w:rPr>
        <w:t xml:space="preserve"> és végigfolynak a könnyek az arcunkon, a szívün</w:t>
      </w:r>
      <w:r w:rsidR="00F61A63">
        <w:rPr>
          <w:rFonts w:ascii="Arial" w:hAnsi="Arial" w:cs="Arial"/>
          <w:sz w:val="22"/>
        </w:rPr>
        <w:t>kön. Talán n</w:t>
      </w:r>
      <w:r>
        <w:rPr>
          <w:rFonts w:ascii="Arial" w:hAnsi="Arial" w:cs="Arial"/>
          <w:sz w:val="22"/>
        </w:rPr>
        <w:t>em</w:t>
      </w:r>
      <w:r w:rsidR="00F61A63">
        <w:rPr>
          <w:rFonts w:ascii="Arial" w:hAnsi="Arial" w:cs="Arial"/>
          <w:sz w:val="22"/>
        </w:rPr>
        <w:t xml:space="preserve"> is olyan nagy</w:t>
      </w:r>
      <w:r>
        <w:rPr>
          <w:rFonts w:ascii="Arial" w:hAnsi="Arial" w:cs="Arial"/>
          <w:sz w:val="22"/>
        </w:rPr>
        <w:t xml:space="preserve"> baj. Érték, drágagyöngy </w:t>
      </w:r>
      <w:r w:rsidR="00F61A63">
        <w:rPr>
          <w:rFonts w:ascii="Arial" w:hAnsi="Arial" w:cs="Arial"/>
          <w:sz w:val="22"/>
        </w:rPr>
        <w:t xml:space="preserve">lehet </w:t>
      </w:r>
      <w:r>
        <w:rPr>
          <w:rFonts w:ascii="Arial" w:hAnsi="Arial" w:cs="Arial"/>
          <w:sz w:val="22"/>
        </w:rPr>
        <w:t xml:space="preserve">Isten előtt a könnyünk, ha az fáj, hogy nem elég szép a </w:t>
      </w:r>
      <w:r w:rsidR="00F61A63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vers</w:t>
      </w:r>
      <w:r w:rsidR="00F61A63">
        <w:rPr>
          <w:rFonts w:ascii="Arial" w:hAnsi="Arial" w:cs="Arial"/>
          <w:sz w:val="22"/>
        </w:rPr>
        <w:t>ünk”</w:t>
      </w:r>
      <w:r>
        <w:rPr>
          <w:rFonts w:ascii="Arial" w:hAnsi="Arial" w:cs="Arial"/>
          <w:sz w:val="22"/>
        </w:rPr>
        <w:t xml:space="preserve">, hogy nem elég tiszta az </w:t>
      </w:r>
      <w:r w:rsidR="00F61A63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ének</w:t>
      </w:r>
      <w:r w:rsidR="00F61A63">
        <w:rPr>
          <w:rFonts w:ascii="Arial" w:hAnsi="Arial" w:cs="Arial"/>
          <w:sz w:val="22"/>
        </w:rPr>
        <w:t>ünk”</w:t>
      </w:r>
      <w:r>
        <w:rPr>
          <w:rFonts w:ascii="Arial" w:hAnsi="Arial" w:cs="Arial"/>
          <w:sz w:val="22"/>
        </w:rPr>
        <w:t xml:space="preserve">, hogy nem elég fényes a </w:t>
      </w:r>
      <w:r w:rsidR="00F61A63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csillag</w:t>
      </w:r>
      <w:r w:rsidR="00F61A63">
        <w:rPr>
          <w:rFonts w:ascii="Arial" w:hAnsi="Arial" w:cs="Arial"/>
          <w:sz w:val="22"/>
        </w:rPr>
        <w:t>unk”</w:t>
      </w:r>
      <w:r>
        <w:rPr>
          <w:rFonts w:ascii="Arial" w:hAnsi="Arial" w:cs="Arial"/>
          <w:sz w:val="22"/>
        </w:rPr>
        <w:t xml:space="preserve"> –</w:t>
      </w:r>
      <w:r w:rsidR="00F61A63">
        <w:rPr>
          <w:rFonts w:ascii="Arial" w:hAnsi="Arial" w:cs="Arial"/>
          <w:sz w:val="22"/>
        </w:rPr>
        <w:t xml:space="preserve"> de leg</w:t>
      </w:r>
      <w:r>
        <w:rPr>
          <w:rFonts w:ascii="Arial" w:hAnsi="Arial" w:cs="Arial"/>
          <w:sz w:val="22"/>
        </w:rPr>
        <w:t>inkább: ha az fáj, hogy nem tudunk repülni.</w:t>
      </w:r>
    </w:p>
    <w:p w:rsidR="006E3692" w:rsidRDefault="006E3692" w:rsidP="00F5606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Mert mégiscsak arra vágyunk. Jelent vigaszt, nem is akármilyet, ha a csill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got fel tudjuk mutatni. Ha segít másnak a magunk pislákoló mécsbele, szentjánosbogárnyi fénye. De </w:t>
      </w:r>
      <w:r w:rsidR="00E21F19">
        <w:rPr>
          <w:rFonts w:ascii="Arial" w:hAnsi="Arial" w:cs="Arial"/>
          <w:sz w:val="22"/>
        </w:rPr>
        <w:t xml:space="preserve">mindaz a szépség, mindaz a boldogság, amit </w:t>
      </w:r>
      <w:r>
        <w:rPr>
          <w:rFonts w:ascii="Arial" w:hAnsi="Arial" w:cs="Arial"/>
          <w:sz w:val="22"/>
        </w:rPr>
        <w:t xml:space="preserve">a </w:t>
      </w:r>
      <w:r w:rsidR="00F61A63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vers</w:t>
      </w:r>
      <w:r w:rsidR="00F61A63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</w:t>
      </w:r>
      <w:r w:rsidR="00E21F19">
        <w:rPr>
          <w:rFonts w:ascii="Arial" w:hAnsi="Arial" w:cs="Arial"/>
          <w:sz w:val="22"/>
        </w:rPr>
        <w:t xml:space="preserve">jó szívvel elskandált </w:t>
      </w:r>
      <w:r>
        <w:rPr>
          <w:rFonts w:ascii="Arial" w:hAnsi="Arial" w:cs="Arial"/>
          <w:sz w:val="22"/>
        </w:rPr>
        <w:t>kötelességé</w:t>
      </w:r>
      <w:r w:rsidR="00E21F19">
        <w:rPr>
          <w:rFonts w:ascii="Arial" w:hAnsi="Arial" w:cs="Arial"/>
          <w:sz w:val="22"/>
        </w:rPr>
        <w:t>be</w:t>
      </w:r>
      <w:r>
        <w:rPr>
          <w:rFonts w:ascii="Arial" w:hAnsi="Arial" w:cs="Arial"/>
          <w:sz w:val="22"/>
        </w:rPr>
        <w:t xml:space="preserve">n, az </w:t>
      </w:r>
      <w:r w:rsidR="00F61A63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ének</w:t>
      </w:r>
      <w:r w:rsidR="00F61A63">
        <w:rPr>
          <w:rFonts w:ascii="Arial" w:hAnsi="Arial" w:cs="Arial"/>
          <w:sz w:val="22"/>
        </w:rPr>
        <w:t>”</w:t>
      </w:r>
      <w:r>
        <w:rPr>
          <w:rFonts w:ascii="Arial" w:hAnsi="Arial" w:cs="Arial"/>
          <w:sz w:val="22"/>
        </w:rPr>
        <w:t xml:space="preserve"> meg-megcsillanó harmóniá</w:t>
      </w:r>
      <w:r w:rsidR="00E21F19">
        <w:rPr>
          <w:rFonts w:ascii="Arial" w:hAnsi="Arial" w:cs="Arial"/>
          <w:sz w:val="22"/>
        </w:rPr>
        <w:t>jába</w:t>
      </w:r>
      <w:r>
        <w:rPr>
          <w:rFonts w:ascii="Arial" w:hAnsi="Arial" w:cs="Arial"/>
          <w:sz w:val="22"/>
        </w:rPr>
        <w:t xml:space="preserve">n, a </w:t>
      </w:r>
      <w:r w:rsidR="00F61A63">
        <w:rPr>
          <w:rFonts w:ascii="Arial" w:hAnsi="Arial" w:cs="Arial"/>
          <w:sz w:val="22"/>
        </w:rPr>
        <w:t>„</w:t>
      </w:r>
      <w:r>
        <w:rPr>
          <w:rFonts w:ascii="Arial" w:hAnsi="Arial" w:cs="Arial"/>
          <w:sz w:val="22"/>
        </w:rPr>
        <w:t>csillag</w:t>
      </w:r>
      <w:r w:rsidR="00F61A63">
        <w:rPr>
          <w:rFonts w:ascii="Arial" w:hAnsi="Arial" w:cs="Arial"/>
          <w:sz w:val="22"/>
        </w:rPr>
        <w:t>”</w:t>
      </w:r>
      <w:r w:rsidR="00E21F19">
        <w:rPr>
          <w:rFonts w:ascii="Arial" w:hAnsi="Arial" w:cs="Arial"/>
          <w:sz w:val="22"/>
        </w:rPr>
        <w:t xml:space="preserve"> utat mutató fényében felfedezünk, csak még f</w:t>
      </w:r>
      <w:r w:rsidR="00E21F19">
        <w:rPr>
          <w:rFonts w:ascii="Arial" w:hAnsi="Arial" w:cs="Arial"/>
          <w:sz w:val="22"/>
        </w:rPr>
        <w:t>á</w:t>
      </w:r>
      <w:r w:rsidR="00E21F19">
        <w:rPr>
          <w:rFonts w:ascii="Arial" w:hAnsi="Arial" w:cs="Arial"/>
          <w:sz w:val="22"/>
        </w:rPr>
        <w:t>jóbbá teszi a felismerést: hogy nem tudunk repülni.</w:t>
      </w:r>
    </w:p>
    <w:p w:rsidR="00F46B58" w:rsidRPr="00F46B58" w:rsidRDefault="00F46B58" w:rsidP="00F5606B">
      <w:pPr>
        <w:autoSpaceDE w:val="0"/>
        <w:autoSpaceDN w:val="0"/>
        <w:adjustRightInd w:val="0"/>
        <w:jc w:val="both"/>
        <w:rPr>
          <w:rFonts w:ascii="Arial" w:hAnsi="Arial" w:cs="Arial"/>
          <w:sz w:val="4"/>
          <w:szCs w:val="4"/>
        </w:rPr>
      </w:pPr>
    </w:p>
    <w:p w:rsidR="00F61A63" w:rsidRDefault="00F61A63" w:rsidP="00F5606B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Nem tudunk repülni? Ha a mitológiai Ikaroszt akarjuk utánozni, megbukunk. Ha a mesebeli </w:t>
      </w:r>
      <w:proofErr w:type="spellStart"/>
      <w:r>
        <w:rPr>
          <w:rFonts w:ascii="Arial" w:hAnsi="Arial" w:cs="Arial"/>
          <w:sz w:val="22"/>
        </w:rPr>
        <w:t>Münchausennel</w:t>
      </w:r>
      <w:proofErr w:type="spellEnd"/>
      <w:r>
        <w:rPr>
          <w:rFonts w:ascii="Arial" w:hAnsi="Arial" w:cs="Arial"/>
          <w:sz w:val="22"/>
        </w:rPr>
        <w:t xml:space="preserve"> akarjuk felemelni önmagunkat, nincs es</w:t>
      </w:r>
      <w:r>
        <w:rPr>
          <w:rFonts w:ascii="Arial" w:hAnsi="Arial" w:cs="Arial"/>
          <w:sz w:val="22"/>
        </w:rPr>
        <w:t>é</w:t>
      </w:r>
      <w:r>
        <w:rPr>
          <w:rFonts w:ascii="Arial" w:hAnsi="Arial" w:cs="Arial"/>
          <w:sz w:val="22"/>
        </w:rPr>
        <w:t>lyünk. Az egyetlen esély, ha tudjuk: minden kegyelem.</w:t>
      </w:r>
    </w:p>
    <w:p w:rsidR="00F46B58" w:rsidRPr="00F46B58" w:rsidRDefault="00F46B58" w:rsidP="00F5606B">
      <w:pPr>
        <w:autoSpaceDE w:val="0"/>
        <w:autoSpaceDN w:val="0"/>
        <w:adjustRightInd w:val="0"/>
        <w:jc w:val="both"/>
        <w:rPr>
          <w:rFonts w:ascii="Arial" w:hAnsi="Arial" w:cs="Arial"/>
          <w:sz w:val="4"/>
          <w:szCs w:val="4"/>
        </w:rPr>
      </w:pPr>
    </w:p>
    <w:p w:rsidR="00F61A63" w:rsidRPr="00CD23F8" w:rsidRDefault="007006A8" w:rsidP="007006A8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>
        <w:rPr>
          <w:rFonts w:ascii="Arial" w:eastAsia="Times New Roman" w:hAnsi="Arial" w:cs="Arial"/>
          <w:sz w:val="22"/>
          <w:szCs w:val="22"/>
        </w:rPr>
        <w:t>„</w:t>
      </w:r>
      <w:r w:rsidR="00F61A63" w:rsidRPr="00CD23F8">
        <w:rPr>
          <w:rFonts w:ascii="Arial" w:eastAsia="Times New Roman" w:hAnsi="Arial" w:cs="Arial"/>
          <w:sz w:val="22"/>
          <w:szCs w:val="22"/>
        </w:rPr>
        <w:t>Először sírsz.</w:t>
      </w:r>
      <w:r w:rsidR="00F61A63">
        <w:rPr>
          <w:rFonts w:ascii="Arial" w:eastAsia="Times New Roman" w:hAnsi="Arial" w:cs="Arial"/>
          <w:sz w:val="22"/>
          <w:szCs w:val="22"/>
        </w:rPr>
        <w:t xml:space="preserve"> </w:t>
      </w:r>
      <w:r w:rsidR="00F61A63" w:rsidRPr="00CD23F8">
        <w:rPr>
          <w:rFonts w:ascii="Arial" w:eastAsia="Times New Roman" w:hAnsi="Arial" w:cs="Arial"/>
          <w:sz w:val="22"/>
          <w:szCs w:val="22"/>
        </w:rPr>
        <w:t>Azután átkozódsz.</w:t>
      </w:r>
      <w:r w:rsidR="00F61A63">
        <w:rPr>
          <w:rFonts w:ascii="Arial" w:eastAsia="Times New Roman" w:hAnsi="Arial" w:cs="Arial"/>
          <w:sz w:val="22"/>
          <w:szCs w:val="22"/>
        </w:rPr>
        <w:t xml:space="preserve"> </w:t>
      </w:r>
      <w:r w:rsidR="00F61A63" w:rsidRPr="00CD23F8">
        <w:rPr>
          <w:rFonts w:ascii="Arial" w:eastAsia="Times New Roman" w:hAnsi="Arial" w:cs="Arial"/>
          <w:sz w:val="22"/>
          <w:szCs w:val="22"/>
        </w:rPr>
        <w:t>Aztán imádkozol.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Aztán megfeszíted</w:t>
      </w:r>
      <w:r w:rsidR="00F61A63">
        <w:rPr>
          <w:rFonts w:ascii="Arial" w:eastAsia="Times New Roman" w:hAnsi="Arial" w:cs="Arial"/>
          <w:sz w:val="22"/>
          <w:szCs w:val="22"/>
        </w:rPr>
        <w:t xml:space="preserve"> k</w:t>
      </w:r>
      <w:r w:rsidR="00F61A63" w:rsidRPr="00CD23F8">
        <w:rPr>
          <w:rFonts w:ascii="Arial" w:eastAsia="Times New Roman" w:hAnsi="Arial" w:cs="Arial"/>
          <w:sz w:val="22"/>
          <w:szCs w:val="22"/>
        </w:rPr>
        <w:t>örömszakadtig maradék-erőd.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Akarsz, </w:t>
      </w:r>
      <w:proofErr w:type="spellStart"/>
      <w:r w:rsidR="00F61A63" w:rsidRPr="00CD23F8">
        <w:rPr>
          <w:rFonts w:ascii="Arial" w:eastAsia="Times New Roman" w:hAnsi="Arial" w:cs="Arial"/>
          <w:sz w:val="22"/>
          <w:szCs w:val="22"/>
        </w:rPr>
        <w:t>egetostromló</w:t>
      </w:r>
      <w:proofErr w:type="spellEnd"/>
      <w:r w:rsidR="00F61A63" w:rsidRPr="00CD23F8">
        <w:rPr>
          <w:rFonts w:ascii="Arial" w:eastAsia="Times New Roman" w:hAnsi="Arial" w:cs="Arial"/>
          <w:sz w:val="22"/>
          <w:szCs w:val="22"/>
        </w:rPr>
        <w:t xml:space="preserve"> akarattal –</w:t>
      </w:r>
      <w:r w:rsidR="00F61A63">
        <w:rPr>
          <w:rFonts w:ascii="Arial" w:eastAsia="Times New Roman" w:hAnsi="Arial" w:cs="Arial"/>
          <w:sz w:val="22"/>
          <w:szCs w:val="22"/>
        </w:rPr>
        <w:t xml:space="preserve"> 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S a lehetetlenség konok </w:t>
      </w:r>
      <w:proofErr w:type="gramStart"/>
      <w:r w:rsidR="00F61A63" w:rsidRPr="00CD23F8">
        <w:rPr>
          <w:rFonts w:ascii="Arial" w:eastAsia="Times New Roman" w:hAnsi="Arial" w:cs="Arial"/>
          <w:sz w:val="22"/>
          <w:szCs w:val="22"/>
        </w:rPr>
        <w:t>falán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Zúzod</w:t>
      </w:r>
      <w:proofErr w:type="gramEnd"/>
      <w:r w:rsidR="00F61A63" w:rsidRPr="00CD23F8">
        <w:rPr>
          <w:rFonts w:ascii="Arial" w:eastAsia="Times New Roman" w:hAnsi="Arial" w:cs="Arial"/>
          <w:sz w:val="22"/>
          <w:szCs w:val="22"/>
        </w:rPr>
        <w:t xml:space="preserve"> véresre koponyád.</w:t>
      </w:r>
      <w:r w:rsidR="00F61A63">
        <w:rPr>
          <w:rFonts w:ascii="Arial" w:eastAsia="Times New Roman" w:hAnsi="Arial" w:cs="Arial"/>
          <w:sz w:val="22"/>
          <w:szCs w:val="22"/>
        </w:rPr>
        <w:t xml:space="preserve"> </w:t>
      </w:r>
      <w:r w:rsidR="00F61A63" w:rsidRPr="00CD23F8">
        <w:rPr>
          <w:rFonts w:ascii="Arial" w:eastAsia="Times New Roman" w:hAnsi="Arial" w:cs="Arial"/>
          <w:sz w:val="22"/>
          <w:szCs w:val="22"/>
        </w:rPr>
        <w:t>Azután elalélsz.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S ha újra eszmélsz, mindent újra kezdesz.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Utoljára is tompa kábulattal,</w:t>
      </w:r>
      <w:r>
        <w:rPr>
          <w:rFonts w:ascii="Arial" w:eastAsia="Times New Roman" w:hAnsi="Arial" w:cs="Arial"/>
          <w:sz w:val="22"/>
          <w:szCs w:val="22"/>
        </w:rPr>
        <w:t xml:space="preserve"> s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zótalanul, </w:t>
      </w:r>
      <w:proofErr w:type="gramStart"/>
      <w:r w:rsidR="00F61A63" w:rsidRPr="00CD23F8">
        <w:rPr>
          <w:rFonts w:ascii="Arial" w:eastAsia="Times New Roman" w:hAnsi="Arial" w:cs="Arial"/>
          <w:sz w:val="22"/>
          <w:szCs w:val="22"/>
        </w:rPr>
        <w:t>gondolattalanul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Mondod</w:t>
      </w:r>
      <w:proofErr w:type="gramEnd"/>
      <w:r w:rsidR="00F61A63" w:rsidRPr="00CD23F8">
        <w:rPr>
          <w:rFonts w:ascii="Arial" w:eastAsia="Times New Roman" w:hAnsi="Arial" w:cs="Arial"/>
          <w:sz w:val="22"/>
          <w:szCs w:val="22"/>
        </w:rPr>
        <w:t xml:space="preserve"> magadnak: mindegy, mindhiába: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A bűn, a betegség, a nyomorúság,</w:t>
      </w:r>
      <w:r>
        <w:rPr>
          <w:rFonts w:ascii="Arial" w:eastAsia="Times New Roman" w:hAnsi="Arial" w:cs="Arial"/>
          <w:sz w:val="22"/>
          <w:szCs w:val="22"/>
        </w:rPr>
        <w:t xml:space="preserve"> a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 mindennapi szörnyű szürkeség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Tömlöcéből nincsen, nincsen menekvés!</w:t>
      </w:r>
    </w:p>
    <w:p w:rsidR="00F61A63" w:rsidRPr="00CD23F8" w:rsidRDefault="007006A8" w:rsidP="007006A8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S akkor – magától – megnyílik az ég,</w:t>
      </w:r>
      <w:r>
        <w:rPr>
          <w:rFonts w:ascii="Arial" w:eastAsia="Times New Roman" w:hAnsi="Arial" w:cs="Arial"/>
          <w:sz w:val="22"/>
          <w:szCs w:val="22"/>
        </w:rPr>
        <w:t xml:space="preserve"> m</w:t>
      </w:r>
      <w:r w:rsidR="00F61A63" w:rsidRPr="00CD23F8">
        <w:rPr>
          <w:rFonts w:ascii="Arial" w:eastAsia="Times New Roman" w:hAnsi="Arial" w:cs="Arial"/>
          <w:sz w:val="22"/>
          <w:szCs w:val="22"/>
        </w:rPr>
        <w:t>ely nem tárult ki átokra, imára</w:t>
      </w:r>
      <w:proofErr w:type="gramStart"/>
      <w:r w:rsidR="00F61A63" w:rsidRPr="00CD23F8">
        <w:rPr>
          <w:rFonts w:ascii="Arial" w:eastAsia="Times New Roman" w:hAnsi="Arial" w:cs="Arial"/>
          <w:sz w:val="22"/>
          <w:szCs w:val="22"/>
        </w:rPr>
        <w:t>,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Erő</w:t>
      </w:r>
      <w:proofErr w:type="gramEnd"/>
      <w:r w:rsidR="00F61A63" w:rsidRPr="00CD23F8">
        <w:rPr>
          <w:rFonts w:ascii="Arial" w:eastAsia="Times New Roman" w:hAnsi="Arial" w:cs="Arial"/>
          <w:sz w:val="22"/>
          <w:szCs w:val="22"/>
        </w:rPr>
        <w:t>, akarat, kétségbeesés,</w:t>
      </w:r>
      <w:r>
        <w:rPr>
          <w:rFonts w:ascii="Arial" w:eastAsia="Times New Roman" w:hAnsi="Arial" w:cs="Arial"/>
          <w:sz w:val="22"/>
          <w:szCs w:val="22"/>
        </w:rPr>
        <w:t xml:space="preserve"> bűnbánat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 hasztalanul ostromolták.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Akkor megnyílik magától az ég,</w:t>
      </w:r>
      <w:r>
        <w:rPr>
          <w:rFonts w:ascii="Arial" w:eastAsia="Times New Roman" w:hAnsi="Arial" w:cs="Arial"/>
          <w:sz w:val="22"/>
          <w:szCs w:val="22"/>
        </w:rPr>
        <w:t xml:space="preserve"> s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 egy pici csillag sétál szembe véled</w:t>
      </w:r>
      <w:proofErr w:type="gramStart"/>
      <w:r w:rsidR="00F61A63" w:rsidRPr="00CD23F8">
        <w:rPr>
          <w:rFonts w:ascii="Arial" w:eastAsia="Times New Roman" w:hAnsi="Arial" w:cs="Arial"/>
          <w:sz w:val="22"/>
          <w:szCs w:val="22"/>
        </w:rPr>
        <w:t>,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S</w:t>
      </w:r>
      <w:proofErr w:type="gramEnd"/>
      <w:r w:rsidR="00F61A63" w:rsidRPr="00CD23F8">
        <w:rPr>
          <w:rFonts w:ascii="Arial" w:eastAsia="Times New Roman" w:hAnsi="Arial" w:cs="Arial"/>
          <w:sz w:val="22"/>
          <w:szCs w:val="22"/>
        </w:rPr>
        <w:t xml:space="preserve"> olyan közel jön, szépen mosolyogva,</w:t>
      </w:r>
      <w:r>
        <w:rPr>
          <w:rFonts w:ascii="Arial" w:eastAsia="Times New Roman" w:hAnsi="Arial" w:cs="Arial"/>
          <w:sz w:val="22"/>
          <w:szCs w:val="22"/>
        </w:rPr>
        <w:t xml:space="preserve"> hogy azt hiszed: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 tenyeredbe hull.</w:t>
      </w:r>
    </w:p>
    <w:p w:rsidR="007006A8" w:rsidRDefault="007006A8" w:rsidP="007006A8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Akkor – magától – szűnik a vihar</w:t>
      </w:r>
      <w:proofErr w:type="gramStart"/>
      <w:r w:rsidR="00F61A63" w:rsidRPr="00CD23F8">
        <w:rPr>
          <w:rFonts w:ascii="Arial" w:eastAsia="Times New Roman" w:hAnsi="Arial" w:cs="Arial"/>
          <w:sz w:val="22"/>
          <w:szCs w:val="22"/>
        </w:rPr>
        <w:t>,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Akkor</w:t>
      </w:r>
      <w:proofErr w:type="gramEnd"/>
      <w:r w:rsidR="00F61A63" w:rsidRPr="00CD23F8">
        <w:rPr>
          <w:rFonts w:ascii="Arial" w:eastAsia="Times New Roman" w:hAnsi="Arial" w:cs="Arial"/>
          <w:sz w:val="22"/>
          <w:szCs w:val="22"/>
        </w:rPr>
        <w:t xml:space="preserve"> – magától – minden elcsitul,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Akkor – magától – éled a remény.</w:t>
      </w:r>
      <w:r w:rsidR="00F61A63" w:rsidRPr="00CD23F8">
        <w:rPr>
          <w:rFonts w:ascii="Arial" w:eastAsia="Times New Roman" w:hAnsi="Arial" w:cs="Arial"/>
          <w:sz w:val="22"/>
          <w:szCs w:val="22"/>
        </w:rPr>
        <w:br/>
      </w: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Álomfáidnak minden aranyágán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F61A63" w:rsidRPr="00CD23F8" w:rsidRDefault="007006A8" w:rsidP="007006A8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>Csak úgy magától – friss gyümölcs terem.</w:t>
      </w:r>
    </w:p>
    <w:p w:rsidR="00F61A63" w:rsidRPr="007006A8" w:rsidRDefault="007006A8" w:rsidP="007006A8">
      <w:pPr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22"/>
          <w:szCs w:val="22"/>
        </w:rPr>
        <w:t xml:space="preserve">     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Ez a </w:t>
      </w:r>
      <w:r w:rsidR="00F61A63" w:rsidRPr="00CD23F8">
        <w:rPr>
          <w:rFonts w:ascii="Arial" w:eastAsia="Times New Roman" w:hAnsi="Arial" w:cs="Arial"/>
          <w:i/>
          <w:iCs/>
          <w:sz w:val="22"/>
          <w:szCs w:val="22"/>
        </w:rPr>
        <w:t>magától:</w:t>
      </w:r>
      <w:r w:rsidR="00F61A63" w:rsidRPr="00CD23F8">
        <w:rPr>
          <w:rFonts w:ascii="Arial" w:eastAsia="Times New Roman" w:hAnsi="Arial" w:cs="Arial"/>
          <w:sz w:val="22"/>
          <w:szCs w:val="22"/>
        </w:rPr>
        <w:t xml:space="preserve"> ez a Kegyelem.</w:t>
      </w:r>
      <w:r>
        <w:rPr>
          <w:rFonts w:ascii="Arial" w:eastAsia="Times New Roman" w:hAnsi="Arial" w:cs="Arial"/>
          <w:sz w:val="22"/>
          <w:szCs w:val="22"/>
        </w:rPr>
        <w:t xml:space="preserve">”                          </w:t>
      </w:r>
      <w:r w:rsidRPr="007006A8">
        <w:rPr>
          <w:rFonts w:ascii="Arial" w:eastAsia="Times New Roman" w:hAnsi="Arial" w:cs="Arial"/>
          <w:i/>
          <w:sz w:val="18"/>
          <w:szCs w:val="18"/>
        </w:rPr>
        <w:t>(</w:t>
      </w:r>
      <w:proofErr w:type="spellStart"/>
      <w:r w:rsidRPr="007006A8">
        <w:rPr>
          <w:rFonts w:ascii="Arial" w:eastAsia="Times New Roman" w:hAnsi="Arial" w:cs="Arial"/>
          <w:i/>
          <w:sz w:val="18"/>
          <w:szCs w:val="18"/>
        </w:rPr>
        <w:t>Reményik</w:t>
      </w:r>
      <w:proofErr w:type="spellEnd"/>
      <w:r w:rsidRPr="007006A8">
        <w:rPr>
          <w:rFonts w:ascii="Arial" w:eastAsia="Times New Roman" w:hAnsi="Arial" w:cs="Arial"/>
          <w:i/>
          <w:sz w:val="18"/>
          <w:szCs w:val="18"/>
        </w:rPr>
        <w:t xml:space="preserve"> Sándor: Kegyelem)</w:t>
      </w:r>
    </w:p>
    <w:p w:rsidR="007006A8" w:rsidRPr="00F46B58" w:rsidRDefault="007006A8" w:rsidP="007006A8">
      <w:pPr>
        <w:rPr>
          <w:rFonts w:ascii="Arial" w:eastAsia="Times New Roman" w:hAnsi="Arial" w:cs="Arial"/>
          <w:sz w:val="2"/>
          <w:szCs w:val="2"/>
        </w:rPr>
      </w:pPr>
    </w:p>
    <w:p w:rsidR="007006A8" w:rsidRPr="007006A8" w:rsidRDefault="007006A8" w:rsidP="007006A8">
      <w:pP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A kegyelem – bocsánat a kifejezésért – „repülő szőnyege” nem folytonos szálldogálás, hanem Pilinszky János </w:t>
      </w:r>
      <w:r w:rsidRPr="007006A8">
        <w:rPr>
          <w:rFonts w:ascii="Arial" w:eastAsia="Times New Roman" w:hAnsi="Arial" w:cs="Arial"/>
          <w:i/>
          <w:sz w:val="22"/>
          <w:szCs w:val="22"/>
        </w:rPr>
        <w:t>Egyenes labirintus</w:t>
      </w:r>
      <w:r>
        <w:rPr>
          <w:rFonts w:ascii="Arial" w:eastAsia="Times New Roman" w:hAnsi="Arial" w:cs="Arial"/>
          <w:sz w:val="22"/>
          <w:szCs w:val="22"/>
        </w:rPr>
        <w:t>ának megsejtése:</w:t>
      </w:r>
    </w:p>
    <w:p w:rsidR="007006A8" w:rsidRPr="00F46B58" w:rsidRDefault="007006A8" w:rsidP="007006A8">
      <w:pPr>
        <w:rPr>
          <w:rFonts w:ascii="Arial" w:eastAsia="Times New Roman" w:hAnsi="Arial" w:cs="Arial"/>
          <w:sz w:val="2"/>
          <w:szCs w:val="2"/>
        </w:rPr>
      </w:pPr>
    </w:p>
    <w:p w:rsidR="007006A8" w:rsidRDefault="007006A8" w:rsidP="007006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„</w:t>
      </w:r>
      <w:r w:rsidRPr="007006A8">
        <w:rPr>
          <w:rFonts w:ascii="Arial" w:hAnsi="Arial" w:cs="Arial"/>
          <w:sz w:val="22"/>
          <w:szCs w:val="22"/>
        </w:rPr>
        <w:t>Milyen lesz az a visszaröpülés,</w:t>
      </w:r>
      <w:r>
        <w:rPr>
          <w:rFonts w:ascii="Arial" w:hAnsi="Arial" w:cs="Arial"/>
          <w:sz w:val="22"/>
          <w:szCs w:val="22"/>
        </w:rPr>
        <w:t xml:space="preserve"> </w:t>
      </w:r>
      <w:r w:rsidRPr="007006A8">
        <w:rPr>
          <w:rFonts w:ascii="Arial" w:hAnsi="Arial" w:cs="Arial"/>
          <w:sz w:val="22"/>
          <w:szCs w:val="22"/>
        </w:rPr>
        <w:t>amiről csak hasonlatok beszélnek,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>olyanfélék, hogy oltár, szentély,</w:t>
      </w:r>
      <w:r>
        <w:rPr>
          <w:rFonts w:ascii="Arial" w:hAnsi="Arial" w:cs="Arial"/>
          <w:sz w:val="22"/>
          <w:szCs w:val="22"/>
        </w:rPr>
        <w:t xml:space="preserve"> </w:t>
      </w:r>
      <w:r w:rsidRPr="007006A8">
        <w:rPr>
          <w:rFonts w:ascii="Arial" w:hAnsi="Arial" w:cs="Arial"/>
          <w:sz w:val="22"/>
          <w:szCs w:val="22"/>
        </w:rPr>
        <w:t>kézfogás, visszatérés, ölelés,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>fűben, fák alatt megterített asztal,hol nincs első és nincs utolsó vendég,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>végül is milyen lesz, milyen lesz</w:t>
      </w:r>
      <w:r>
        <w:rPr>
          <w:rFonts w:ascii="Arial" w:hAnsi="Arial" w:cs="Arial"/>
          <w:sz w:val="22"/>
          <w:szCs w:val="22"/>
        </w:rPr>
        <w:t xml:space="preserve"> </w:t>
      </w:r>
      <w:r w:rsidRPr="007006A8">
        <w:rPr>
          <w:rFonts w:ascii="Arial" w:hAnsi="Arial" w:cs="Arial"/>
          <w:sz w:val="22"/>
          <w:szCs w:val="22"/>
        </w:rPr>
        <w:t>e nyitott szárnyú emelkedő zuhanás,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 xml:space="preserve">visszahullás a </w:t>
      </w:r>
      <w:proofErr w:type="gramStart"/>
      <w:r w:rsidRPr="007006A8">
        <w:rPr>
          <w:rFonts w:ascii="Arial" w:hAnsi="Arial" w:cs="Arial"/>
          <w:sz w:val="22"/>
          <w:szCs w:val="22"/>
        </w:rPr>
        <w:t>fókusz lángoló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7006A8">
        <w:rPr>
          <w:rFonts w:ascii="Arial" w:hAnsi="Arial" w:cs="Arial"/>
          <w:sz w:val="22"/>
          <w:szCs w:val="22"/>
        </w:rPr>
        <w:t>közös fészkébe? - nem tudom</w:t>
      </w:r>
      <w:proofErr w:type="gramStart"/>
      <w:r w:rsidRPr="007006A8">
        <w:rPr>
          <w:rFonts w:ascii="Arial" w:hAnsi="Arial" w:cs="Arial"/>
          <w:sz w:val="22"/>
          <w:szCs w:val="22"/>
        </w:rPr>
        <w:t>,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>és</w:t>
      </w:r>
      <w:proofErr w:type="gramEnd"/>
      <w:r w:rsidRPr="007006A8">
        <w:rPr>
          <w:rFonts w:ascii="Arial" w:hAnsi="Arial" w:cs="Arial"/>
          <w:sz w:val="22"/>
          <w:szCs w:val="22"/>
        </w:rPr>
        <w:t xml:space="preserve"> mégis, hogyha valamit tudok,</w:t>
      </w:r>
      <w:r>
        <w:rPr>
          <w:rFonts w:ascii="Arial" w:hAnsi="Arial" w:cs="Arial"/>
          <w:sz w:val="22"/>
          <w:szCs w:val="22"/>
        </w:rPr>
        <w:t xml:space="preserve"> </w:t>
      </w:r>
      <w:r w:rsidRPr="007006A8">
        <w:rPr>
          <w:rFonts w:ascii="Arial" w:hAnsi="Arial" w:cs="Arial"/>
          <w:sz w:val="22"/>
          <w:szCs w:val="22"/>
        </w:rPr>
        <w:t>hát ezt tudom, e forró folyosót,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>e nyílegyenes labirintust, melyben</w:t>
      </w:r>
      <w:r>
        <w:rPr>
          <w:rFonts w:ascii="Arial" w:hAnsi="Arial" w:cs="Arial"/>
          <w:sz w:val="22"/>
          <w:szCs w:val="22"/>
        </w:rPr>
        <w:t xml:space="preserve"> </w:t>
      </w:r>
      <w:r w:rsidRPr="007006A8">
        <w:rPr>
          <w:rFonts w:ascii="Arial" w:hAnsi="Arial" w:cs="Arial"/>
          <w:sz w:val="22"/>
          <w:szCs w:val="22"/>
        </w:rPr>
        <w:t>mind tömöttebb és mind tömöttebb</w:t>
      </w:r>
      <w:r w:rsidRPr="007006A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</w:t>
      </w:r>
      <w:r w:rsidRPr="007006A8">
        <w:rPr>
          <w:rFonts w:ascii="Arial" w:hAnsi="Arial" w:cs="Arial"/>
          <w:sz w:val="22"/>
          <w:szCs w:val="22"/>
        </w:rPr>
        <w:t>és egyre szabadabb a tény, hogy röpülünk.</w:t>
      </w:r>
      <w:r>
        <w:rPr>
          <w:rFonts w:ascii="Arial" w:hAnsi="Arial" w:cs="Arial"/>
          <w:sz w:val="22"/>
          <w:szCs w:val="22"/>
        </w:rPr>
        <w:t>”</w:t>
      </w:r>
    </w:p>
    <w:p w:rsidR="007006A8" w:rsidRPr="002368F7" w:rsidRDefault="007006A8" w:rsidP="007006A8">
      <w:pPr>
        <w:rPr>
          <w:rFonts w:ascii="Arial" w:hAnsi="Arial" w:cs="Arial"/>
          <w:sz w:val="5"/>
          <w:szCs w:val="5"/>
        </w:rPr>
      </w:pPr>
    </w:p>
    <w:p w:rsidR="00F5606B" w:rsidRPr="002368F7" w:rsidRDefault="007006A8" w:rsidP="00F46B58">
      <w:pPr>
        <w:jc w:val="both"/>
        <w:rPr>
          <w:rFonts w:ascii="Arial" w:hAnsi="Arial" w:cs="Arial"/>
          <w:i/>
          <w:color w:val="222222"/>
          <w:sz w:val="22"/>
          <w:szCs w:val="22"/>
          <w:shd w:val="clear" w:color="auto" w:fill="FFFFFF"/>
        </w:rPr>
      </w:pPr>
      <w:r w:rsidRPr="002368F7">
        <w:rPr>
          <w:rFonts w:ascii="Arial" w:hAnsi="Arial" w:cs="Arial"/>
          <w:i/>
          <w:sz w:val="22"/>
          <w:szCs w:val="22"/>
        </w:rPr>
        <w:t xml:space="preserve">Köszönet, Urunk, a 2014-es </w:t>
      </w:r>
      <w:r w:rsidR="00F46B58" w:rsidRPr="002368F7">
        <w:rPr>
          <w:rFonts w:ascii="Arial" w:hAnsi="Arial" w:cs="Arial"/>
          <w:i/>
          <w:sz w:val="22"/>
          <w:szCs w:val="22"/>
        </w:rPr>
        <w:t>„</w:t>
      </w:r>
      <w:r w:rsidRPr="002368F7">
        <w:rPr>
          <w:rFonts w:ascii="Arial" w:hAnsi="Arial" w:cs="Arial"/>
          <w:i/>
          <w:sz w:val="22"/>
          <w:szCs w:val="22"/>
        </w:rPr>
        <w:t>versekért</w:t>
      </w:r>
      <w:r w:rsidR="00F46B58" w:rsidRPr="002368F7">
        <w:rPr>
          <w:rFonts w:ascii="Arial" w:hAnsi="Arial" w:cs="Arial"/>
          <w:i/>
          <w:sz w:val="22"/>
          <w:szCs w:val="22"/>
        </w:rPr>
        <w:t>”</w:t>
      </w:r>
      <w:r w:rsidRPr="002368F7">
        <w:rPr>
          <w:rFonts w:ascii="Arial" w:hAnsi="Arial" w:cs="Arial"/>
          <w:i/>
          <w:sz w:val="22"/>
          <w:szCs w:val="22"/>
        </w:rPr>
        <w:t xml:space="preserve">, </w:t>
      </w:r>
      <w:r w:rsidR="00F46B58" w:rsidRPr="002368F7">
        <w:rPr>
          <w:rFonts w:ascii="Arial" w:hAnsi="Arial" w:cs="Arial"/>
          <w:i/>
          <w:sz w:val="22"/>
          <w:szCs w:val="22"/>
        </w:rPr>
        <w:t>az „énekekért”, a</w:t>
      </w:r>
      <w:r w:rsidRPr="002368F7">
        <w:rPr>
          <w:rFonts w:ascii="Arial" w:hAnsi="Arial" w:cs="Arial"/>
          <w:i/>
          <w:sz w:val="22"/>
          <w:szCs w:val="22"/>
        </w:rPr>
        <w:t xml:space="preserve"> </w:t>
      </w:r>
      <w:r w:rsidR="00F46B58" w:rsidRPr="002368F7">
        <w:rPr>
          <w:rFonts w:ascii="Arial" w:hAnsi="Arial" w:cs="Arial"/>
          <w:i/>
          <w:sz w:val="22"/>
          <w:szCs w:val="22"/>
        </w:rPr>
        <w:t>„</w:t>
      </w:r>
      <w:r w:rsidRPr="002368F7">
        <w:rPr>
          <w:rFonts w:ascii="Arial" w:hAnsi="Arial" w:cs="Arial"/>
          <w:i/>
          <w:sz w:val="22"/>
          <w:szCs w:val="22"/>
        </w:rPr>
        <w:t>csillagokért</w:t>
      </w:r>
      <w:r w:rsidR="00F46B58" w:rsidRPr="002368F7">
        <w:rPr>
          <w:rFonts w:ascii="Arial" w:hAnsi="Arial" w:cs="Arial"/>
          <w:i/>
          <w:sz w:val="22"/>
          <w:szCs w:val="22"/>
        </w:rPr>
        <w:t>”</w:t>
      </w:r>
      <w:r w:rsidRPr="002368F7">
        <w:rPr>
          <w:rFonts w:ascii="Arial" w:hAnsi="Arial" w:cs="Arial"/>
          <w:i/>
          <w:sz w:val="22"/>
          <w:szCs w:val="22"/>
        </w:rPr>
        <w:t>. Köszön</w:t>
      </w:r>
      <w:r w:rsidR="00F46B58" w:rsidRPr="002368F7">
        <w:rPr>
          <w:rFonts w:ascii="Arial" w:hAnsi="Arial" w:cs="Arial"/>
          <w:i/>
          <w:sz w:val="22"/>
          <w:szCs w:val="22"/>
        </w:rPr>
        <w:t>et az angyal-szerepben elnémuló – mert repülni akaró – óvodás kislányért. De leginkább: k</w:t>
      </w:r>
      <w:r w:rsidRPr="002368F7">
        <w:rPr>
          <w:rFonts w:ascii="Arial" w:hAnsi="Arial" w:cs="Arial"/>
          <w:i/>
          <w:sz w:val="22"/>
          <w:szCs w:val="22"/>
        </w:rPr>
        <w:t xml:space="preserve">öszönet a </w:t>
      </w:r>
      <w:r w:rsidR="00F46B58" w:rsidRPr="002368F7">
        <w:rPr>
          <w:rFonts w:ascii="Arial" w:hAnsi="Arial" w:cs="Arial"/>
          <w:i/>
          <w:sz w:val="22"/>
          <w:szCs w:val="22"/>
        </w:rPr>
        <w:t xml:space="preserve">kegyelemért, köszönet </w:t>
      </w:r>
      <w:r w:rsidRPr="002368F7">
        <w:rPr>
          <w:rFonts w:ascii="Arial" w:hAnsi="Arial" w:cs="Arial"/>
          <w:i/>
          <w:sz w:val="22"/>
          <w:szCs w:val="22"/>
        </w:rPr>
        <w:t>repülésért.</w:t>
      </w:r>
      <w:r w:rsidR="00F46B58" w:rsidRPr="002368F7">
        <w:rPr>
          <w:rFonts w:ascii="Arial" w:hAnsi="Arial" w:cs="Arial"/>
          <w:i/>
          <w:sz w:val="22"/>
          <w:szCs w:val="22"/>
        </w:rPr>
        <w:t xml:space="preserve"> E</w:t>
      </w:r>
      <w:r w:rsidR="00F46B58" w:rsidRPr="002368F7">
        <w:rPr>
          <w:rFonts w:ascii="Arial" w:hAnsi="Arial" w:cs="Arial"/>
          <w:i/>
          <w:sz w:val="22"/>
          <w:szCs w:val="22"/>
        </w:rPr>
        <w:t>b</w:t>
      </w:r>
      <w:r w:rsidR="00F46B58" w:rsidRPr="002368F7">
        <w:rPr>
          <w:rFonts w:ascii="Arial" w:hAnsi="Arial" w:cs="Arial"/>
          <w:i/>
          <w:sz w:val="22"/>
          <w:szCs w:val="22"/>
        </w:rPr>
        <w:t>ből adj többet jövőre</w:t>
      </w:r>
      <w:proofErr w:type="gramStart"/>
      <w:r w:rsidR="00F46B58" w:rsidRPr="002368F7">
        <w:rPr>
          <w:rFonts w:ascii="Arial" w:hAnsi="Arial" w:cs="Arial"/>
          <w:i/>
          <w:sz w:val="22"/>
          <w:szCs w:val="22"/>
        </w:rPr>
        <w:t>...</w:t>
      </w:r>
      <w:proofErr w:type="gramEnd"/>
      <w:r w:rsidR="0009102F" w:rsidRPr="002368F7">
        <w:rPr>
          <w:rFonts w:ascii="Arial" w:hAnsi="Arial" w:cs="Arial"/>
          <w:i/>
          <w:sz w:val="22"/>
          <w:szCs w:val="22"/>
        </w:rPr>
        <w:t xml:space="preserve"> Kérjük a felismerést, a vágyat, a szárnyat, a szívet.</w:t>
      </w:r>
    </w:p>
    <w:sectPr w:rsidR="00F5606B" w:rsidRPr="002368F7" w:rsidSect="00ED5F77">
      <w:pgSz w:w="16838" w:h="11906" w:orient="landscape" w:code="9"/>
      <w:pgMar w:top="540" w:right="638" w:bottom="54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compat/>
  <w:rsids>
    <w:rsidRoot w:val="00F5606B"/>
    <w:rsid w:val="0009102F"/>
    <w:rsid w:val="000A6ABB"/>
    <w:rsid w:val="001522B3"/>
    <w:rsid w:val="001F50F0"/>
    <w:rsid w:val="002356E5"/>
    <w:rsid w:val="002368F7"/>
    <w:rsid w:val="00501AA2"/>
    <w:rsid w:val="005D2340"/>
    <w:rsid w:val="006C6593"/>
    <w:rsid w:val="006D4BA9"/>
    <w:rsid w:val="006E3692"/>
    <w:rsid w:val="007006A8"/>
    <w:rsid w:val="008D0405"/>
    <w:rsid w:val="009409F1"/>
    <w:rsid w:val="009F415C"/>
    <w:rsid w:val="00B43F1D"/>
    <w:rsid w:val="00E07A33"/>
    <w:rsid w:val="00E21F19"/>
    <w:rsid w:val="00E56D5A"/>
    <w:rsid w:val="00E63ADB"/>
    <w:rsid w:val="00E8678C"/>
    <w:rsid w:val="00ED5F77"/>
    <w:rsid w:val="00F46B58"/>
    <w:rsid w:val="00F5606B"/>
    <w:rsid w:val="00F61A63"/>
    <w:rsid w:val="00FF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60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21F19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F5606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F5606B"/>
  </w:style>
  <w:style w:type="paragraph" w:styleId="NormlWeb">
    <w:name w:val="Normal (Web)"/>
    <w:basedOn w:val="Norml"/>
    <w:uiPriority w:val="99"/>
    <w:rsid w:val="00F5606B"/>
    <w:pPr>
      <w:spacing w:before="100" w:beforeAutospacing="1" w:after="100" w:afterAutospacing="1"/>
    </w:pPr>
    <w:rPr>
      <w:rFonts w:eastAsia="Times New Roman"/>
    </w:rPr>
  </w:style>
  <w:style w:type="paragraph" w:styleId="Listaszerbekezds">
    <w:name w:val="List Paragraph"/>
    <w:basedOn w:val="Norml"/>
    <w:uiPriority w:val="34"/>
    <w:qFormat/>
    <w:rsid w:val="006E3692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E21F19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bbagyl@upcmail.hu" TargetMode="External"/><Relationship Id="rId4" Type="http://schemas.openxmlformats.org/officeDocument/2006/relationships/hyperlink" Target="http://www.kertvarosigorog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1260</Words>
  <Characters>8699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MS-USER</dc:creator>
  <cp:keywords/>
  <dc:description/>
  <cp:lastModifiedBy>MS-USER</cp:lastModifiedBy>
  <cp:revision>7</cp:revision>
  <dcterms:created xsi:type="dcterms:W3CDTF">2015-01-01T19:43:00Z</dcterms:created>
  <dcterms:modified xsi:type="dcterms:W3CDTF">2015-01-03T07:36:00Z</dcterms:modified>
</cp:coreProperties>
</file>